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C4ADF3">
      <w:pPr>
        <w:spacing w:line="590" w:lineRule="exact"/>
        <w:jc w:val="both"/>
        <w:rPr>
          <w:rFonts w:hint="eastAsia" w:ascii="Times New Roman" w:hAnsi="Times New Roman" w:eastAsia="黑体" w:cs="Times New Roman"/>
          <w:color w:val="333333"/>
          <w:spacing w:val="8"/>
          <w:kern w:val="2"/>
          <w:sz w:val="32"/>
          <w:szCs w:val="32"/>
          <w:lang w:val="en-US" w:eastAsia="zh-CN"/>
        </w:rPr>
      </w:pPr>
      <w:r>
        <w:rPr>
          <w:rFonts w:ascii="Times New Roman" w:hAnsi="Times New Roman" w:eastAsia="黑体" w:cs="Times New Roman"/>
          <w:color w:val="333333"/>
          <w:spacing w:val="8"/>
          <w:kern w:val="2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黑体" w:cs="Times New Roman"/>
          <w:color w:val="333333"/>
          <w:spacing w:val="8"/>
          <w:kern w:val="2"/>
          <w:sz w:val="32"/>
          <w:szCs w:val="32"/>
          <w:lang w:val="en-US" w:eastAsia="zh-CN"/>
        </w:rPr>
        <w:t>2</w:t>
      </w:r>
    </w:p>
    <w:p w14:paraId="37C1E608">
      <w:pPr>
        <w:widowControl w:val="0"/>
        <w:spacing w:line="720" w:lineRule="exact"/>
        <w:ind w:left="440" w:leftChars="200"/>
        <w:jc w:val="left"/>
        <w:rPr>
          <w:rFonts w:ascii="Times New Roman" w:hAnsi="Times New Roman" w:eastAsia="方正小标宋简体" w:cs="Times New Roman"/>
          <w:kern w:val="0"/>
          <w:sz w:val="44"/>
          <w:szCs w:val="44"/>
          <w:lang w:val="en-US" w:eastAsia="zh-CN" w:bidi="ar-SA"/>
        </w:rPr>
      </w:pPr>
    </w:p>
    <w:p w14:paraId="126740CD">
      <w:pPr>
        <w:spacing w:line="720" w:lineRule="exact"/>
        <w:jc w:val="center"/>
        <w:rPr>
          <w:rFonts w:hint="eastAsia" w:ascii="Times New Roman" w:hAnsi="Times New Roman" w:eastAsia="方正小标宋简体" w:cs="Times New Roman"/>
          <w:kern w:val="2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简体" w:cs="Times New Roman"/>
          <w:kern w:val="2"/>
          <w:sz w:val="44"/>
          <w:szCs w:val="44"/>
          <w:lang w:eastAsia="zh-CN"/>
        </w:rPr>
        <w:t>2026年茂名绿色化工新材料产业人才振兴</w:t>
      </w:r>
    </w:p>
    <w:p w14:paraId="25968C5D">
      <w:pPr>
        <w:spacing w:line="720" w:lineRule="exact"/>
        <w:jc w:val="center"/>
        <w:rPr>
          <w:rFonts w:ascii="Times New Roman" w:hAnsi="Times New Roman" w:eastAsia="方正小标宋简体" w:cs="Times New Roman"/>
          <w:sz w:val="44"/>
          <w:szCs w:val="44"/>
          <w:lang w:eastAsia="zh-CN"/>
        </w:rPr>
      </w:pPr>
      <w:bookmarkStart w:id="0" w:name="_GoBack"/>
      <w:bookmarkEnd w:id="0"/>
      <w:r>
        <w:rPr>
          <w:rFonts w:hint="eastAsia" w:ascii="Times New Roman" w:hAnsi="Times New Roman" w:eastAsia="方正小标宋简体" w:cs="Times New Roman"/>
          <w:kern w:val="2"/>
          <w:sz w:val="44"/>
          <w:szCs w:val="44"/>
          <w:lang w:eastAsia="zh-CN"/>
        </w:rPr>
        <w:t>计划项目（平台建设专项）申报书</w:t>
      </w:r>
    </w:p>
    <w:p w14:paraId="3E44A5C1">
      <w:pPr>
        <w:snapToGrid w:val="0"/>
        <w:spacing w:line="720" w:lineRule="exact"/>
        <w:rPr>
          <w:rFonts w:ascii="Times New Roman" w:hAnsi="Times New Roman" w:eastAsia="仿宋_GB2312" w:cs="Times New Roman"/>
          <w:color w:val="000000"/>
          <w:kern w:val="2"/>
          <w:sz w:val="32"/>
          <w:szCs w:val="32"/>
          <w:lang w:eastAsia="zh-CN"/>
        </w:rPr>
      </w:pPr>
    </w:p>
    <w:p w14:paraId="6BAEEAC9">
      <w:pPr>
        <w:pStyle w:val="2"/>
        <w:ind w:left="440"/>
      </w:pPr>
    </w:p>
    <w:p w14:paraId="30721755">
      <w:pPr>
        <w:rPr>
          <w:lang w:eastAsia="zh-CN"/>
        </w:rPr>
      </w:pPr>
    </w:p>
    <w:p w14:paraId="23F5EA87">
      <w:pPr>
        <w:adjustRightInd w:val="0"/>
        <w:snapToGrid w:val="0"/>
        <w:spacing w:line="360" w:lineRule="auto"/>
        <w:jc w:val="both"/>
        <w:rPr>
          <w:rFonts w:ascii="Times New Roman" w:hAnsi="Times New Roman" w:eastAsia="仿宋_GB2312" w:cs="Times New Roman"/>
          <w:kern w:val="2"/>
          <w:sz w:val="32"/>
          <w:szCs w:val="32"/>
          <w:u w:val="single" w:color="000000"/>
          <w:lang w:eastAsia="zh-CN"/>
        </w:rPr>
      </w:pPr>
      <w:r>
        <w:rPr>
          <w:rFonts w:ascii="Times New Roman" w:hAnsi="Times New Roman" w:eastAsia="仿宋_GB2312" w:cs="Times New Roman"/>
          <w:kern w:val="2"/>
          <w:sz w:val="32"/>
          <w:lang w:eastAsia="zh-CN"/>
        </w:rPr>
        <w:t>项目名称：</w:t>
      </w:r>
      <w:r>
        <w:rPr>
          <w:rFonts w:ascii="Times New Roman" w:hAnsi="Times New Roman" w:eastAsia="仿宋_GB2312" w:cs="Times New Roman"/>
          <w:kern w:val="2"/>
          <w:sz w:val="32"/>
          <w:u w:val="single" w:color="000000"/>
          <w:lang w:eastAsia="zh-CN"/>
        </w:rPr>
        <w:t xml:space="preserve">                                          </w:t>
      </w:r>
    </w:p>
    <w:p w14:paraId="2C32FDEF">
      <w:pPr>
        <w:adjustRightInd w:val="0"/>
        <w:snapToGrid w:val="0"/>
        <w:spacing w:line="360" w:lineRule="auto"/>
        <w:jc w:val="both"/>
        <w:rPr>
          <w:rFonts w:ascii="Times New Roman" w:hAnsi="Times New Roman" w:eastAsia="仿宋_GB2312" w:cs="Times New Roman"/>
          <w:kern w:val="2"/>
          <w:sz w:val="32"/>
          <w:lang w:eastAsia="zh-CN"/>
        </w:rPr>
      </w:pPr>
      <w:r>
        <w:rPr>
          <w:rFonts w:ascii="Times New Roman" w:hAnsi="Times New Roman" w:eastAsia="仿宋_GB2312" w:cs="Times New Roman"/>
          <w:kern w:val="2"/>
          <w:sz w:val="32"/>
          <w:lang w:eastAsia="zh-CN"/>
        </w:rPr>
        <w:t>起止时间：</w:t>
      </w:r>
      <w:r>
        <w:rPr>
          <w:rFonts w:ascii="Times New Roman" w:hAnsi="Times New Roman" w:eastAsia="仿宋_GB2312" w:cs="Times New Roman"/>
          <w:kern w:val="2"/>
          <w:sz w:val="32"/>
          <w:u w:val="single" w:color="000000"/>
          <w:lang w:eastAsia="zh-CN"/>
        </w:rPr>
        <w:t xml:space="preserve">  </w:t>
      </w:r>
      <w:r>
        <w:rPr>
          <w:rFonts w:ascii="Times New Roman" w:hAnsi="Times New Roman" w:eastAsia="仿宋_GB2312" w:cs="Times New Roman"/>
          <w:color w:val="7F7F7F"/>
          <w:kern w:val="2"/>
          <w:sz w:val="32"/>
          <w:u w:val="single" w:color="000000"/>
          <w:lang w:eastAsia="zh-CN"/>
        </w:rPr>
        <w:t xml:space="preserve">                                        </w:t>
      </w:r>
    </w:p>
    <w:p w14:paraId="3B4478D7">
      <w:pPr>
        <w:adjustRightInd w:val="0"/>
        <w:snapToGrid w:val="0"/>
        <w:spacing w:line="360" w:lineRule="auto"/>
        <w:jc w:val="both"/>
        <w:rPr>
          <w:rFonts w:ascii="Times New Roman" w:hAnsi="Times New Roman" w:eastAsia="仿宋_GB2312" w:cs="Times New Roman"/>
          <w:color w:val="7F7F7F"/>
          <w:kern w:val="2"/>
          <w:sz w:val="32"/>
          <w:lang w:eastAsia="zh-CN"/>
        </w:rPr>
      </w:pPr>
      <w:r>
        <w:rPr>
          <w:rFonts w:hint="eastAsia" w:ascii="Times New Roman" w:hAnsi="Times New Roman" w:eastAsia="仿宋_GB2312" w:cs="Times New Roman"/>
          <w:kern w:val="2"/>
          <w:sz w:val="32"/>
          <w:lang w:eastAsia="zh-CN"/>
        </w:rPr>
        <w:t>申报</w:t>
      </w:r>
      <w:r>
        <w:rPr>
          <w:rFonts w:ascii="Times New Roman" w:hAnsi="Times New Roman" w:eastAsia="仿宋_GB2312" w:cs="Times New Roman"/>
          <w:kern w:val="2"/>
          <w:sz w:val="32"/>
          <w:lang w:eastAsia="zh-CN"/>
        </w:rPr>
        <w:t>单位：</w:t>
      </w:r>
      <w:r>
        <w:rPr>
          <w:rFonts w:ascii="Times New Roman" w:hAnsi="Times New Roman" w:eastAsia="仿宋_GB2312" w:cs="Times New Roman"/>
          <w:kern w:val="2"/>
          <w:sz w:val="32"/>
          <w:u w:val="single"/>
          <w:lang w:eastAsia="zh-CN"/>
        </w:rPr>
        <w:t xml:space="preserve">                                    </w:t>
      </w:r>
      <w:r>
        <w:rPr>
          <w:rFonts w:ascii="Times New Roman" w:hAnsi="Times New Roman" w:eastAsia="仿宋_GB2312" w:cs="Times New Roman"/>
          <w:kern w:val="2"/>
          <w:sz w:val="32"/>
          <w:lang w:eastAsia="zh-CN"/>
        </w:rPr>
        <w:t>（盖章）</w:t>
      </w:r>
    </w:p>
    <w:p w14:paraId="4CDCA0BA">
      <w:pPr>
        <w:adjustRightInd w:val="0"/>
        <w:snapToGrid w:val="0"/>
        <w:spacing w:line="360" w:lineRule="auto"/>
        <w:jc w:val="both"/>
        <w:rPr>
          <w:rFonts w:ascii="Times New Roman" w:hAnsi="Times New Roman" w:eastAsia="仿宋_GB2312" w:cs="Times New Roman"/>
          <w:kern w:val="2"/>
          <w:sz w:val="32"/>
          <w:lang w:eastAsia="zh-CN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lang w:eastAsia="zh-CN"/>
        </w:rPr>
        <w:t>单位</w:t>
      </w:r>
      <w:r>
        <w:rPr>
          <w:rFonts w:ascii="Times New Roman" w:hAnsi="Times New Roman" w:eastAsia="仿宋_GB2312" w:cs="Times New Roman"/>
          <w:color w:val="000000"/>
          <w:kern w:val="2"/>
          <w:sz w:val="32"/>
          <w:lang w:eastAsia="zh-CN"/>
        </w:rPr>
        <w:t>地址：</w:t>
      </w:r>
      <w:r>
        <w:rPr>
          <w:rFonts w:ascii="Times New Roman" w:hAnsi="Times New Roman" w:eastAsia="仿宋_GB2312" w:cs="Times New Roman"/>
          <w:color w:val="7F7F7F"/>
          <w:kern w:val="2"/>
          <w:sz w:val="32"/>
          <w:u w:val="single" w:color="000000"/>
          <w:lang w:eastAsia="zh-CN"/>
        </w:rPr>
        <w:t xml:space="preserve">                                        </w:t>
      </w:r>
    </w:p>
    <w:p w14:paraId="470EEA7E">
      <w:pPr>
        <w:adjustRightInd w:val="0"/>
        <w:snapToGrid w:val="0"/>
        <w:spacing w:line="360" w:lineRule="auto"/>
        <w:jc w:val="both"/>
        <w:rPr>
          <w:rFonts w:ascii="Times New Roman" w:hAnsi="Times New Roman" w:eastAsia="仿宋_GB2312" w:cs="Times New Roman"/>
          <w:color w:val="000000"/>
          <w:kern w:val="2"/>
          <w:sz w:val="32"/>
          <w:lang w:eastAsia="zh-CN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lang w:eastAsia="zh-CN"/>
        </w:rPr>
        <w:t>参与单位：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u w:val="single"/>
          <w:lang w:eastAsia="zh-CN"/>
        </w:rPr>
        <w:t xml:space="preserve">                                    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lang w:eastAsia="zh-CN"/>
        </w:rPr>
        <w:t>（盖章）</w:t>
      </w:r>
    </w:p>
    <w:p w14:paraId="2246C555">
      <w:pPr>
        <w:pStyle w:val="2"/>
        <w:snapToGrid w:val="0"/>
        <w:spacing w:line="360" w:lineRule="auto"/>
      </w:pPr>
      <w:r>
        <w:rPr>
          <w:rFonts w:hint="eastAsia" w:ascii="Times New Roman" w:hAnsi="Times New Roman" w:eastAsia="仿宋_GB2312" w:cs="Times New Roman"/>
          <w:color w:val="000000"/>
          <w:kern w:val="2"/>
        </w:rPr>
        <w:t>单位</w:t>
      </w:r>
      <w:r>
        <w:rPr>
          <w:rFonts w:ascii="Times New Roman" w:hAnsi="Times New Roman" w:eastAsia="仿宋_GB2312" w:cs="Times New Roman"/>
          <w:color w:val="000000"/>
          <w:kern w:val="2"/>
        </w:rPr>
        <w:t>地址：</w:t>
      </w:r>
      <w:r>
        <w:rPr>
          <w:rFonts w:ascii="Times New Roman" w:hAnsi="Times New Roman" w:eastAsia="仿宋_GB2312" w:cs="Times New Roman"/>
          <w:color w:val="7F7F7F"/>
          <w:kern w:val="2"/>
          <w:u w:val="single" w:color="000000"/>
        </w:rPr>
        <w:t xml:space="preserve">                                        </w:t>
      </w:r>
    </w:p>
    <w:p w14:paraId="100D1464">
      <w:pPr>
        <w:adjustRightInd w:val="0"/>
        <w:snapToGrid w:val="0"/>
        <w:spacing w:line="360" w:lineRule="auto"/>
        <w:rPr>
          <w:rFonts w:eastAsia="仿宋_GB2312"/>
          <w:sz w:val="32"/>
          <w:lang w:eastAsia="zh-CN"/>
        </w:rPr>
      </w:pPr>
      <w:r>
        <w:rPr>
          <w:rFonts w:eastAsia="仿宋_GB2312"/>
          <w:sz w:val="32"/>
          <w:lang w:eastAsia="zh-CN"/>
        </w:rPr>
        <w:t>项目</w:t>
      </w:r>
      <w:r>
        <w:rPr>
          <w:rFonts w:hint="eastAsia" w:eastAsia="仿宋_GB2312"/>
          <w:sz w:val="32"/>
          <w:lang w:eastAsia="zh-CN"/>
        </w:rPr>
        <w:t>负责人</w:t>
      </w:r>
      <w:r>
        <w:rPr>
          <w:rFonts w:eastAsia="仿宋_GB2312"/>
          <w:sz w:val="32"/>
          <w:lang w:eastAsia="zh-CN"/>
        </w:rPr>
        <w:t>：</w:t>
      </w:r>
      <w:r>
        <w:rPr>
          <w:rFonts w:eastAsia="仿宋_GB2312"/>
          <w:sz w:val="32"/>
          <w:u w:val="single" w:color="000000"/>
          <w:lang w:eastAsia="zh-CN"/>
        </w:rPr>
        <w:t xml:space="preserve">              </w:t>
      </w:r>
      <w:r>
        <w:rPr>
          <w:rFonts w:eastAsia="仿宋_GB2312"/>
          <w:sz w:val="32"/>
          <w:lang w:eastAsia="zh-CN"/>
        </w:rPr>
        <w:t>职称/学历：</w:t>
      </w:r>
      <w:r>
        <w:rPr>
          <w:rFonts w:eastAsia="仿宋_GB2312"/>
          <w:sz w:val="32"/>
          <w:u w:val="single" w:color="000000"/>
          <w:lang w:eastAsia="zh-CN"/>
        </w:rPr>
        <w:t xml:space="preserve">                </w:t>
      </w:r>
    </w:p>
    <w:p w14:paraId="60D3F0E1">
      <w:pPr>
        <w:adjustRightInd w:val="0"/>
        <w:snapToGrid w:val="0"/>
        <w:spacing w:line="360" w:lineRule="auto"/>
        <w:jc w:val="both"/>
        <w:rPr>
          <w:rFonts w:ascii="Times New Roman" w:hAnsi="Times New Roman" w:eastAsia="仿宋_GB2312" w:cs="Times New Roman"/>
          <w:kern w:val="2"/>
          <w:sz w:val="32"/>
          <w:lang w:eastAsia="zh-CN"/>
        </w:rPr>
      </w:pPr>
      <w:r>
        <w:rPr>
          <w:rFonts w:eastAsia="仿宋_GB2312"/>
          <w:sz w:val="32"/>
          <w:lang w:eastAsia="zh-CN"/>
        </w:rPr>
        <w:t>联</w:t>
      </w:r>
      <w:r>
        <w:rPr>
          <w:rFonts w:hint="eastAsia" w:eastAsia="仿宋_GB2312"/>
          <w:sz w:val="32"/>
          <w:lang w:eastAsia="zh-CN"/>
        </w:rPr>
        <w:t xml:space="preserve">  </w:t>
      </w:r>
      <w:r>
        <w:rPr>
          <w:rFonts w:eastAsia="仿宋_GB2312"/>
          <w:sz w:val="32"/>
          <w:lang w:eastAsia="zh-CN"/>
        </w:rPr>
        <w:t>系</w:t>
      </w:r>
      <w:r>
        <w:rPr>
          <w:rFonts w:hint="eastAsia" w:eastAsia="仿宋_GB2312"/>
          <w:sz w:val="32"/>
          <w:lang w:eastAsia="zh-CN"/>
        </w:rPr>
        <w:t xml:space="preserve">  人</w:t>
      </w:r>
      <w:r>
        <w:rPr>
          <w:rFonts w:eastAsia="仿宋_GB2312"/>
          <w:sz w:val="32"/>
          <w:lang w:eastAsia="zh-CN"/>
        </w:rPr>
        <w:t>：</w:t>
      </w:r>
      <w:r>
        <w:rPr>
          <w:rFonts w:eastAsia="仿宋_GB2312"/>
          <w:sz w:val="32"/>
          <w:u w:val="single"/>
          <w:lang w:eastAsia="zh-CN"/>
        </w:rPr>
        <w:t xml:space="preserve">              </w:t>
      </w:r>
      <w:r>
        <w:rPr>
          <w:rFonts w:eastAsia="仿宋_GB2312"/>
          <w:sz w:val="32"/>
          <w:lang w:eastAsia="zh-CN"/>
        </w:rPr>
        <w:t>联系电话：</w:t>
      </w:r>
      <w:r>
        <w:rPr>
          <w:rFonts w:eastAsia="仿宋_GB2312"/>
          <w:sz w:val="32"/>
          <w:u w:val="single"/>
          <w:lang w:eastAsia="zh-CN"/>
        </w:rPr>
        <w:t xml:space="preserve">              </w:t>
      </w:r>
      <w:r>
        <w:rPr>
          <w:rFonts w:hint="eastAsia" w:eastAsia="仿宋_GB2312"/>
          <w:sz w:val="32"/>
          <w:u w:val="single"/>
          <w:lang w:eastAsia="zh-CN"/>
        </w:rPr>
        <w:t xml:space="preserve">   </w:t>
      </w:r>
    </w:p>
    <w:p w14:paraId="3DCCDC8D">
      <w:pPr>
        <w:pStyle w:val="2"/>
        <w:ind w:left="440"/>
        <w:rPr>
          <w:rFonts w:ascii="Times New Roman" w:hAnsi="Times New Roman" w:cs="Times New Roman"/>
        </w:rPr>
      </w:pPr>
    </w:p>
    <w:p w14:paraId="7735EDE1">
      <w:pPr>
        <w:rPr>
          <w:lang w:eastAsia="zh-CN"/>
        </w:rPr>
      </w:pPr>
    </w:p>
    <w:p w14:paraId="0F7B8B2E">
      <w:pPr>
        <w:pStyle w:val="2"/>
        <w:ind w:left="440"/>
      </w:pPr>
    </w:p>
    <w:p w14:paraId="4F4A03EB">
      <w:pPr>
        <w:jc w:val="both"/>
        <w:rPr>
          <w:rFonts w:hint="eastAsia" w:ascii="Times New Roman" w:hAnsi="Times New Roman" w:eastAsia="宋体" w:cs="Times New Roman"/>
          <w:kern w:val="2"/>
          <w:sz w:val="21"/>
          <w:szCs w:val="24"/>
          <w:lang w:eastAsia="zh-CN"/>
        </w:rPr>
      </w:pPr>
    </w:p>
    <w:p w14:paraId="1DC68BF3">
      <w:pPr>
        <w:widowControl w:val="0"/>
        <w:ind w:left="440" w:leftChars="200"/>
        <w:jc w:val="left"/>
        <w:rPr>
          <w:rFonts w:ascii="Calibri" w:hAnsi="Calibri" w:eastAsia="宋体" w:cs="Times New Roman"/>
          <w:kern w:val="0"/>
          <w:sz w:val="22"/>
          <w:szCs w:val="22"/>
          <w:lang w:val="en-US" w:eastAsia="zh-CN" w:bidi="ar-SA"/>
        </w:rPr>
      </w:pPr>
    </w:p>
    <w:p w14:paraId="4B9276FC">
      <w:pPr>
        <w:pStyle w:val="2"/>
        <w:rPr>
          <w:lang w:val="en-US" w:eastAsia="zh-CN"/>
        </w:rPr>
      </w:pPr>
    </w:p>
    <w:p w14:paraId="4BE55D89">
      <w:pPr>
        <w:spacing w:line="560" w:lineRule="exact"/>
        <w:jc w:val="center"/>
        <w:rPr>
          <w:rFonts w:ascii="Times New Roman" w:hAnsi="Times New Roman" w:eastAsia="仿宋_GB2312" w:cs="Times New Roman"/>
          <w:kern w:val="2"/>
          <w:sz w:val="32"/>
          <w:szCs w:val="24"/>
          <w:lang w:eastAsia="zh-CN"/>
        </w:rPr>
      </w:pPr>
      <w:r>
        <w:rPr>
          <w:rFonts w:ascii="Times New Roman" w:hAnsi="Times New Roman" w:eastAsia="仿宋_GB2312" w:cs="Times New Roman"/>
          <w:kern w:val="2"/>
          <w:sz w:val="32"/>
          <w:szCs w:val="24"/>
          <w:lang w:eastAsia="zh-CN"/>
        </w:rPr>
        <w:t>茂名绿色化工研究院编制</w:t>
      </w:r>
    </w:p>
    <w:p w14:paraId="1D1CD8D7">
      <w:pPr>
        <w:jc w:val="center"/>
        <w:rPr>
          <w:lang w:eastAsia="zh-CN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24"/>
          <w:lang w:eastAsia="zh-CN"/>
        </w:rPr>
        <w:t>二〇二</w:t>
      </w:r>
      <w:r>
        <w:rPr>
          <w:rFonts w:hint="eastAsia" w:ascii="Times New Roman" w:hAnsi="Times New Roman" w:eastAsia="仿宋_GB2312" w:cs="Times New Roman"/>
          <w:kern w:val="2"/>
          <w:sz w:val="32"/>
          <w:szCs w:val="24"/>
          <w:lang w:val="en-US" w:eastAsia="zh-CN"/>
        </w:rPr>
        <w:t>六</w:t>
      </w:r>
      <w:r>
        <w:rPr>
          <w:rFonts w:ascii="Times New Roman" w:hAnsi="Times New Roman" w:eastAsia="仿宋_GB2312" w:cs="Times New Roman"/>
          <w:kern w:val="2"/>
          <w:sz w:val="32"/>
          <w:szCs w:val="24"/>
          <w:lang w:eastAsia="zh-CN"/>
        </w:rPr>
        <w:t>年</w:t>
      </w:r>
    </w:p>
    <w:p w14:paraId="21B31FDA">
      <w:pPr>
        <w:spacing w:line="560" w:lineRule="exact"/>
        <w:jc w:val="center"/>
        <w:rPr>
          <w:rFonts w:ascii="Times New Roman" w:hAnsi="Times New Roman" w:eastAsia="仿宋_GB2312" w:cs="Times New Roman"/>
          <w:kern w:val="2"/>
          <w:sz w:val="32"/>
          <w:lang w:eastAsia="zh-CN"/>
        </w:rPr>
      </w:pPr>
    </w:p>
    <w:p w14:paraId="5943A3FF">
      <w:pPr>
        <w:jc w:val="center"/>
        <w:rPr>
          <w:rFonts w:ascii="方正小标宋简体" w:hAnsi="宋体" w:eastAsia="方正小标宋简体" w:cs="宋体"/>
          <w:b/>
          <w:bCs/>
          <w:kern w:val="2"/>
          <w:sz w:val="32"/>
          <w:szCs w:val="32"/>
          <w:lang w:eastAsia="zh-CN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2098" w:right="1474" w:bottom="1984" w:left="1587" w:header="851" w:footer="1417" w:gutter="0"/>
          <w:pgNumType w:fmt="numberInDash"/>
          <w:cols w:space="0" w:num="1"/>
          <w:docGrid w:linePitch="312" w:charSpace="0"/>
        </w:sectPr>
      </w:pPr>
    </w:p>
    <w:p w14:paraId="4A64483F">
      <w:pPr>
        <w:spacing w:line="420" w:lineRule="exact"/>
        <w:ind w:right="55"/>
        <w:jc w:val="both"/>
        <w:rPr>
          <w:rFonts w:ascii="仿宋_GB2312" w:hAnsi="宋体" w:eastAsia="仿宋_GB2312" w:cs="Times New Roman"/>
          <w:color w:val="000000"/>
          <w:kern w:val="2"/>
          <w:sz w:val="28"/>
          <w:szCs w:val="24"/>
          <w:lang w:eastAsia="zh-CN"/>
        </w:rPr>
      </w:pPr>
    </w:p>
    <w:p w14:paraId="6222A748">
      <w:pPr>
        <w:spacing w:line="720" w:lineRule="exact"/>
        <w:jc w:val="center"/>
        <w:rPr>
          <w:rFonts w:ascii="Times New Roman" w:hAnsi="Times New Roman" w:eastAsia="黑体" w:cs="Times New Roman"/>
          <w:b/>
          <w:kern w:val="2"/>
          <w:sz w:val="36"/>
          <w:szCs w:val="24"/>
          <w:lang w:eastAsia="zh-CN"/>
        </w:rPr>
      </w:pPr>
      <w:r>
        <w:rPr>
          <w:rFonts w:ascii="Times New Roman" w:hAnsi="Times New Roman" w:eastAsia="黑体" w:cs="Times New Roman"/>
          <w:bCs/>
          <w:kern w:val="2"/>
          <w:sz w:val="44"/>
          <w:szCs w:val="44"/>
          <w:lang w:eastAsia="zh-CN"/>
        </w:rPr>
        <w:t>填  写  说  明</w:t>
      </w:r>
    </w:p>
    <w:p w14:paraId="3FD75272">
      <w:pPr>
        <w:snapToGrid w:val="0"/>
        <w:spacing w:line="590" w:lineRule="exact"/>
        <w:ind w:firstLine="560"/>
        <w:jc w:val="both"/>
        <w:rPr>
          <w:rFonts w:ascii="Times New Roman" w:hAnsi="Times New Roman" w:eastAsia="仿宋_GB2312" w:cs="Times New Roman"/>
          <w:kern w:val="2"/>
          <w:sz w:val="32"/>
          <w:szCs w:val="32"/>
          <w:lang w:eastAsia="zh-CN"/>
        </w:rPr>
      </w:pPr>
    </w:p>
    <w:p w14:paraId="141C5481">
      <w:pPr>
        <w:snapToGrid w:val="0"/>
        <w:spacing w:line="590" w:lineRule="exact"/>
        <w:ind w:firstLine="560"/>
        <w:jc w:val="both"/>
        <w:rPr>
          <w:rFonts w:ascii="Times New Roman" w:hAnsi="Times New Roman" w:eastAsia="仿宋_GB2312" w:cs="Times New Roman"/>
          <w:kern w:val="2"/>
          <w:sz w:val="32"/>
          <w:szCs w:val="32"/>
          <w:lang w:eastAsia="zh-CN"/>
        </w:rPr>
      </w:pPr>
      <w:r>
        <w:rPr>
          <w:rFonts w:ascii="Times New Roman" w:hAnsi="Times New Roman" w:eastAsia="仿宋_GB2312" w:cs="Times New Roman"/>
          <w:kern w:val="2"/>
          <w:sz w:val="32"/>
          <w:szCs w:val="32"/>
          <w:lang w:eastAsia="zh-CN"/>
        </w:rPr>
        <w:t>一、本项目申报书仅用于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eastAsia="zh-CN"/>
        </w:rPr>
        <w:t>2026年茂名绿色化工与新材料产业人才振兴计划项目（平台建设专项）申报书</w:t>
      </w:r>
      <w:r>
        <w:rPr>
          <w:rFonts w:ascii="Times New Roman" w:hAnsi="Times New Roman" w:eastAsia="仿宋_GB2312" w:cs="Times New Roman"/>
          <w:kern w:val="2"/>
          <w:sz w:val="32"/>
          <w:szCs w:val="32"/>
          <w:lang w:eastAsia="zh-CN"/>
        </w:rPr>
        <w:t>。</w:t>
      </w:r>
    </w:p>
    <w:p w14:paraId="0EE4A368">
      <w:pPr>
        <w:snapToGrid w:val="0"/>
        <w:spacing w:line="590" w:lineRule="exact"/>
        <w:ind w:firstLine="560"/>
        <w:jc w:val="both"/>
        <w:rPr>
          <w:rFonts w:ascii="Times New Roman" w:hAnsi="Times New Roman" w:eastAsia="仿宋_GB2312" w:cs="Times New Roman"/>
          <w:kern w:val="2"/>
          <w:sz w:val="32"/>
          <w:szCs w:val="32"/>
          <w:lang w:eastAsia="zh-CN"/>
        </w:rPr>
      </w:pPr>
      <w:r>
        <w:rPr>
          <w:rFonts w:ascii="Times New Roman" w:hAnsi="Times New Roman" w:eastAsia="仿宋_GB2312" w:cs="Times New Roman"/>
          <w:kern w:val="2"/>
          <w:sz w:val="32"/>
          <w:szCs w:val="32"/>
          <w:lang w:eastAsia="zh-CN"/>
        </w:rPr>
        <w:t>二、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/>
        </w:rPr>
        <w:t>申报</w:t>
      </w:r>
      <w:r>
        <w:rPr>
          <w:rFonts w:ascii="Times New Roman" w:hAnsi="Times New Roman" w:eastAsia="仿宋_GB2312" w:cs="Times New Roman"/>
          <w:kern w:val="2"/>
          <w:sz w:val="32"/>
          <w:szCs w:val="32"/>
          <w:lang w:eastAsia="zh-CN"/>
        </w:rPr>
        <w:t>单位应根据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eastAsia="zh-CN"/>
        </w:rPr>
        <w:t>申报</w:t>
      </w:r>
      <w:r>
        <w:rPr>
          <w:rFonts w:ascii="Times New Roman" w:hAnsi="Times New Roman" w:eastAsia="仿宋_GB2312" w:cs="Times New Roman"/>
          <w:kern w:val="2"/>
          <w:sz w:val="32"/>
          <w:szCs w:val="32"/>
          <w:lang w:eastAsia="zh-CN"/>
        </w:rPr>
        <w:t>要求，逐项认真编写，表达要严谨清晰，字迹要清楚易辨。</w:t>
      </w:r>
    </w:p>
    <w:p w14:paraId="0E37BBE1">
      <w:pPr>
        <w:snapToGrid w:val="0"/>
        <w:spacing w:line="590" w:lineRule="exact"/>
        <w:ind w:firstLine="560"/>
        <w:jc w:val="both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/>
        </w:rPr>
        <w:t>三、内文请用宋体，四号字体，行距为25。一级标题为黑体，二级标题为楷体，三级标题为仿宋加粗。</w:t>
      </w:r>
    </w:p>
    <w:p w14:paraId="603591DE">
      <w:pPr>
        <w:snapToGrid w:val="0"/>
        <w:spacing w:line="590" w:lineRule="exact"/>
        <w:ind w:firstLine="560"/>
        <w:jc w:val="both"/>
        <w:rPr>
          <w:rFonts w:hint="eastAsia" w:ascii="Times New Roman" w:hAnsi="Times New Roman" w:eastAsia="仿宋_GB2312" w:cs="Times New Roman"/>
          <w:kern w:val="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/>
        </w:rPr>
        <w:t>四</w:t>
      </w:r>
      <w:r>
        <w:rPr>
          <w:rFonts w:ascii="Times New Roman" w:hAnsi="Times New Roman" w:eastAsia="仿宋_GB2312" w:cs="Times New Roman"/>
          <w:kern w:val="2"/>
          <w:sz w:val="32"/>
          <w:szCs w:val="32"/>
          <w:lang w:eastAsia="zh-CN"/>
        </w:rPr>
        <w:t>、项目申报书的书面材料一式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GB" w:eastAsia="zh-CN"/>
        </w:rPr>
        <w:t>三</w:t>
      </w:r>
      <w:r>
        <w:rPr>
          <w:rFonts w:ascii="Times New Roman" w:hAnsi="Times New Roman" w:eastAsia="仿宋_GB2312" w:cs="Times New Roman"/>
          <w:kern w:val="2"/>
          <w:sz w:val="32"/>
          <w:szCs w:val="32"/>
          <w:lang w:eastAsia="zh-CN"/>
        </w:rPr>
        <w:t>份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eastAsia="zh-CN"/>
        </w:rPr>
        <w:t>，装订成册。</w:t>
      </w:r>
    </w:p>
    <w:p w14:paraId="741E3B53">
      <w:pPr>
        <w:snapToGrid w:val="0"/>
        <w:spacing w:line="590" w:lineRule="exact"/>
        <w:ind w:firstLine="560"/>
        <w:rPr>
          <w:rFonts w:hint="eastAsia" w:eastAsia="仿宋_GB2312"/>
          <w:sz w:val="32"/>
          <w:szCs w:val="32"/>
        </w:rPr>
        <w:sectPr>
          <w:footerReference r:id="rId9" w:type="default"/>
          <w:pgSz w:w="11900" w:h="16840"/>
          <w:pgMar w:top="2098" w:right="1474" w:bottom="1984" w:left="1588" w:header="850" w:footer="1417" w:gutter="0"/>
          <w:pgNumType w:start="1"/>
          <w:cols w:space="0" w:num="1"/>
          <w:docGrid w:type="lines" w:linePitch="435" w:charSpace="0"/>
        </w:sect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/>
        </w:rPr>
        <w:t>五</w:t>
      </w:r>
      <w:r>
        <w:rPr>
          <w:rFonts w:ascii="Times New Roman" w:hAnsi="Times New Roman" w:eastAsia="仿宋_GB2312" w:cs="Times New Roman"/>
          <w:kern w:val="2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eastAsia="zh-CN"/>
        </w:rPr>
        <w:t>项目申报书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/>
        </w:rPr>
        <w:t>电子材料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eastAsia="zh-CN"/>
        </w:rPr>
        <w:t>截止日期为</w:t>
      </w:r>
      <w:r>
        <w:rPr>
          <w:rFonts w:ascii="Times New Roman" w:hAnsi="Times New Roman" w:eastAsia="仿宋_GB2312" w:cs="Times New Roman"/>
          <w:kern w:val="2"/>
          <w:sz w:val="32"/>
          <w:szCs w:val="32"/>
          <w:lang w:eastAsia="zh-CN"/>
        </w:rPr>
        <w:t>202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/>
        </w:rPr>
        <w:t>6</w:t>
      </w:r>
      <w:r>
        <w:rPr>
          <w:rFonts w:ascii="Times New Roman" w:hAnsi="Times New Roman" w:eastAsia="仿宋_GB2312" w:cs="Times New Roman"/>
          <w:kern w:val="2"/>
          <w:sz w:val="32"/>
          <w:szCs w:val="32"/>
          <w:lang w:eastAsia="zh-CN"/>
        </w:rPr>
        <w:t>年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仿宋_GB2312" w:cs="Times New Roman"/>
          <w:kern w:val="2"/>
          <w:sz w:val="32"/>
          <w:szCs w:val="32"/>
          <w:lang w:eastAsia="zh-CN"/>
        </w:rPr>
        <w:t>月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/>
        </w:rPr>
        <w:t>30</w:t>
      </w:r>
      <w:r>
        <w:rPr>
          <w:rFonts w:ascii="Times New Roman" w:hAnsi="Times New Roman" w:eastAsia="仿宋_GB2312" w:cs="Times New Roman"/>
          <w:kern w:val="2"/>
          <w:sz w:val="32"/>
          <w:szCs w:val="32"/>
          <w:lang w:eastAsia="zh-CN"/>
        </w:rPr>
        <w:t>日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/>
        </w:rPr>
        <w:t>星期六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eastAsia="zh-CN"/>
        </w:rPr>
        <w:t>）</w:t>
      </w:r>
      <w:r>
        <w:rPr>
          <w:rFonts w:ascii="Times New Roman" w:hAnsi="Times New Roman" w:eastAsia="仿宋_GB2312" w:cs="Times New Roman"/>
          <w:kern w:val="2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eastAsia="zh-CN"/>
        </w:rPr>
        <w:t>邮箱</w:t>
      </w:r>
      <w:r>
        <w:rPr>
          <w:rFonts w:ascii="Times New Roman" w:hAnsi="Times New Roman" w:eastAsia="仿宋_GB2312" w:cs="Times New Roman"/>
          <w:kern w:val="2"/>
          <w:sz w:val="32"/>
          <w:szCs w:val="32"/>
          <w:lang w:eastAsia="zh-CN"/>
        </w:rPr>
        <w:t>：mmgciri1202@163.com。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eastAsia="zh-CN"/>
        </w:rPr>
        <w:t>书面材料邮寄地址为：广东省茂名市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/>
        </w:rPr>
        <w:t>电白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eastAsia="zh-CN"/>
        </w:rPr>
        <w:t>区高新大道创谷一路</w:t>
      </w:r>
      <w:r>
        <w:rPr>
          <w:rFonts w:ascii="Times New Roman" w:hAnsi="Times New Roman" w:eastAsia="仿宋_GB2312" w:cs="Times New Roman"/>
          <w:kern w:val="2"/>
          <w:sz w:val="32"/>
          <w:szCs w:val="32"/>
          <w:lang w:eastAsia="zh-CN"/>
        </w:rPr>
        <w:t>1号3楼茂名绿色化工研究院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eastAsia="zh-CN"/>
        </w:rPr>
        <w:t>。</w:t>
      </w:r>
    </w:p>
    <w:p w14:paraId="12F74827">
      <w:pPr>
        <w:pStyle w:val="3"/>
        <w:spacing w:line="360" w:lineRule="auto"/>
        <w:rPr>
          <w:sz w:val="32"/>
          <w:szCs w:val="32"/>
          <w:lang w:eastAsia="zh-CN"/>
        </w:rPr>
      </w:pPr>
      <w:r>
        <w:rPr>
          <w:sz w:val="32"/>
          <w:szCs w:val="32"/>
          <w:lang w:eastAsia="zh-CN"/>
        </w:rPr>
        <w:t>一、</w:t>
      </w:r>
      <w:r>
        <w:rPr>
          <w:rFonts w:hint="eastAsia"/>
          <w:sz w:val="32"/>
          <w:szCs w:val="32"/>
          <w:lang w:eastAsia="zh-CN"/>
        </w:rPr>
        <w:t>基本信息</w:t>
      </w:r>
    </w:p>
    <w:tbl>
      <w:tblPr>
        <w:tblStyle w:val="10"/>
        <w:tblW w:w="9180" w:type="dxa"/>
        <w:tblInd w:w="108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9"/>
        <w:gridCol w:w="850"/>
        <w:gridCol w:w="6881"/>
      </w:tblGrid>
      <w:tr w14:paraId="2415C2C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2299" w:type="dxa"/>
            <w:gridSpan w:val="2"/>
            <w:vAlign w:val="center"/>
          </w:tcPr>
          <w:p w14:paraId="3397C3D4">
            <w:pPr>
              <w:jc w:val="distribute"/>
              <w:rPr>
                <w:rFonts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  <w:lang w:eastAsia="zh-CN"/>
              </w:rPr>
              <w:t>申报单位</w:t>
            </w:r>
          </w:p>
        </w:tc>
        <w:tc>
          <w:tcPr>
            <w:tcW w:w="6881" w:type="dxa"/>
            <w:vAlign w:val="center"/>
          </w:tcPr>
          <w:p w14:paraId="604076AD">
            <w:pPr>
              <w:rPr>
                <w:rFonts w:ascii="仿宋_GB2312" w:hAnsi="宋体" w:eastAsia="仿宋_GB2312"/>
                <w:bCs/>
                <w:sz w:val="28"/>
                <w:szCs w:val="28"/>
                <w:lang w:eastAsia="zh-CN"/>
              </w:rPr>
            </w:pPr>
          </w:p>
        </w:tc>
      </w:tr>
      <w:tr w14:paraId="1E28E4A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2299" w:type="dxa"/>
            <w:gridSpan w:val="2"/>
            <w:vAlign w:val="center"/>
          </w:tcPr>
          <w:p w14:paraId="71DF519E">
            <w:pPr>
              <w:jc w:val="distribute"/>
              <w:rPr>
                <w:rFonts w:ascii="仿宋_GB2312" w:hAnsi="宋体" w:eastAsia="仿宋_GB2312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  <w:lang w:eastAsia="zh-CN"/>
              </w:rPr>
              <w:t>项目负责人</w:t>
            </w:r>
          </w:p>
        </w:tc>
        <w:tc>
          <w:tcPr>
            <w:tcW w:w="6881" w:type="dxa"/>
            <w:vAlign w:val="center"/>
          </w:tcPr>
          <w:p w14:paraId="1F4B131C">
            <w:pPr>
              <w:rPr>
                <w:rFonts w:ascii="仿宋_GB2312" w:hAnsi="宋体" w:eastAsia="仿宋_GB2312"/>
                <w:bCs/>
                <w:sz w:val="28"/>
                <w:szCs w:val="28"/>
                <w:lang w:eastAsia="zh-CN"/>
              </w:rPr>
            </w:pPr>
          </w:p>
        </w:tc>
      </w:tr>
      <w:tr w14:paraId="61112BB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2299" w:type="dxa"/>
            <w:gridSpan w:val="2"/>
            <w:vAlign w:val="center"/>
          </w:tcPr>
          <w:p w14:paraId="21D7A498">
            <w:pPr>
              <w:jc w:val="distribute"/>
              <w:rPr>
                <w:rFonts w:ascii="仿宋_GB2312" w:hAnsi="宋体" w:eastAsia="仿宋_GB2312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  <w:lang w:eastAsia="zh-CN"/>
              </w:rPr>
              <w:t>联系方式</w:t>
            </w:r>
          </w:p>
        </w:tc>
        <w:tc>
          <w:tcPr>
            <w:tcW w:w="6881" w:type="dxa"/>
            <w:vAlign w:val="center"/>
          </w:tcPr>
          <w:p w14:paraId="68D22638">
            <w:pPr>
              <w:rPr>
                <w:rFonts w:ascii="仿宋_GB2312" w:hAnsi="宋体" w:eastAsia="仿宋_GB2312"/>
                <w:bCs/>
                <w:sz w:val="28"/>
                <w:szCs w:val="28"/>
                <w:lang w:eastAsia="zh-CN"/>
              </w:rPr>
            </w:pPr>
          </w:p>
        </w:tc>
      </w:tr>
      <w:tr w14:paraId="3844160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2299" w:type="dxa"/>
            <w:gridSpan w:val="2"/>
            <w:vAlign w:val="center"/>
          </w:tcPr>
          <w:p w14:paraId="6AC7624C">
            <w:pPr>
              <w:jc w:val="distribute"/>
              <w:rPr>
                <w:rFonts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项目名称</w:t>
            </w:r>
          </w:p>
        </w:tc>
        <w:tc>
          <w:tcPr>
            <w:tcW w:w="6881" w:type="dxa"/>
            <w:vAlign w:val="center"/>
          </w:tcPr>
          <w:p w14:paraId="7E12F4BE">
            <w:pPr>
              <w:rPr>
                <w:rFonts w:ascii="仿宋_GB2312" w:hAnsi="宋体" w:eastAsia="仿宋_GB2312"/>
                <w:bCs/>
                <w:sz w:val="28"/>
                <w:szCs w:val="28"/>
              </w:rPr>
            </w:pPr>
          </w:p>
        </w:tc>
      </w:tr>
      <w:tr w14:paraId="26CD742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2299" w:type="dxa"/>
            <w:gridSpan w:val="2"/>
            <w:vAlign w:val="center"/>
          </w:tcPr>
          <w:p w14:paraId="270E183C">
            <w:pPr>
              <w:jc w:val="distribute"/>
              <w:rPr>
                <w:rFonts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项目起止时间</w:t>
            </w:r>
          </w:p>
        </w:tc>
        <w:tc>
          <w:tcPr>
            <w:tcW w:w="6881" w:type="dxa"/>
            <w:vAlign w:val="center"/>
          </w:tcPr>
          <w:p w14:paraId="62C47BC7">
            <w:pPr>
              <w:rPr>
                <w:rFonts w:ascii="仿宋_GB2312" w:hAnsi="宋体" w:eastAsia="仿宋_GB2312"/>
                <w:bCs/>
                <w:sz w:val="28"/>
                <w:szCs w:val="28"/>
              </w:rPr>
            </w:pPr>
          </w:p>
        </w:tc>
      </w:tr>
      <w:tr w14:paraId="09F936F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2299" w:type="dxa"/>
            <w:gridSpan w:val="2"/>
            <w:vAlign w:val="center"/>
          </w:tcPr>
          <w:p w14:paraId="32EE0DD4">
            <w:pPr>
              <w:jc w:val="distribute"/>
              <w:rPr>
                <w:rFonts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申请经费资助</w:t>
            </w:r>
          </w:p>
        </w:tc>
        <w:tc>
          <w:tcPr>
            <w:tcW w:w="6881" w:type="dxa"/>
            <w:vAlign w:val="center"/>
          </w:tcPr>
          <w:p w14:paraId="71955C0C">
            <w:pPr>
              <w:jc w:val="center"/>
              <w:rPr>
                <w:rFonts w:ascii="仿宋_GB2312" w:hAnsi="宋体" w:eastAsia="仿宋_GB2312"/>
                <w:bCs/>
                <w:sz w:val="28"/>
                <w:szCs w:val="28"/>
              </w:rPr>
            </w:pPr>
          </w:p>
        </w:tc>
      </w:tr>
      <w:tr w14:paraId="20F355F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9180" w:type="dxa"/>
            <w:gridSpan w:val="3"/>
            <w:vAlign w:val="center"/>
          </w:tcPr>
          <w:p w14:paraId="38BF60DA">
            <w:pPr>
              <w:rPr>
                <w:rFonts w:ascii="仿宋_GB2312" w:hAnsi="宋体" w:eastAsia="仿宋_GB2312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  <w:lang w:eastAsia="zh-CN"/>
              </w:rPr>
              <w:t>项目摘要（200字以内）：</w:t>
            </w:r>
          </w:p>
        </w:tc>
      </w:tr>
      <w:tr w14:paraId="5FF461E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9" w:hRule="atLeast"/>
        </w:trPr>
        <w:tc>
          <w:tcPr>
            <w:tcW w:w="9180" w:type="dxa"/>
            <w:gridSpan w:val="3"/>
          </w:tcPr>
          <w:p w14:paraId="323615F0">
            <w:pPr>
              <w:rPr>
                <w:rFonts w:ascii="仿宋_GB2312" w:hAnsi="宋体" w:eastAsia="仿宋_GB2312"/>
                <w:bCs/>
                <w:sz w:val="28"/>
                <w:szCs w:val="28"/>
                <w:lang w:eastAsia="zh-CN"/>
              </w:rPr>
            </w:pPr>
          </w:p>
        </w:tc>
      </w:tr>
      <w:tr w14:paraId="39B6922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449" w:type="dxa"/>
            <w:vAlign w:val="center"/>
          </w:tcPr>
          <w:p w14:paraId="3D5D4405">
            <w:pPr>
              <w:jc w:val="distribute"/>
              <w:rPr>
                <w:rFonts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预期成果形式</w:t>
            </w:r>
          </w:p>
        </w:tc>
        <w:tc>
          <w:tcPr>
            <w:tcW w:w="7731" w:type="dxa"/>
            <w:gridSpan w:val="2"/>
            <w:vAlign w:val="center"/>
          </w:tcPr>
          <w:p w14:paraId="3E0750E1">
            <w:pPr>
              <w:rPr>
                <w:rFonts w:ascii="仿宋_GB2312" w:hAnsi="宋体" w:eastAsia="仿宋_GB2312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  <w:lang w:eastAsia="zh-CN"/>
              </w:rPr>
              <w:t xml:space="preserve">□新产品 □新品种 □新工艺 □新装置 □新材料 □技术标准（国际标准、国家标准、行业标准、企业标准） □专利 □计算机软件 □论文论著 □研究报告 </w:t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  <w:lang w:eastAsia="zh-CN"/>
              </w:rPr>
              <w:sym w:font="Wingdings 2" w:char="00A3"/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  <w:lang w:eastAsia="zh-CN"/>
              </w:rPr>
              <w:t xml:space="preserve">其它 </w:t>
            </w:r>
          </w:p>
        </w:tc>
      </w:tr>
      <w:tr w14:paraId="3046789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180" w:type="dxa"/>
            <w:gridSpan w:val="3"/>
            <w:vAlign w:val="center"/>
          </w:tcPr>
          <w:p w14:paraId="2C115715">
            <w:pPr>
              <w:rPr>
                <w:rFonts w:ascii="仿宋_GB2312" w:hAnsi="宋体" w:eastAsia="仿宋_GB2312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  <w:lang w:eastAsia="zh-CN"/>
              </w:rPr>
              <w:t>申报单位基本情况（限</w:t>
            </w:r>
            <w:r>
              <w:rPr>
                <w:rFonts w:ascii="仿宋_GB2312" w:hAnsi="宋体" w:eastAsia="仿宋_GB2312"/>
                <w:bCs/>
                <w:sz w:val="28"/>
                <w:szCs w:val="28"/>
                <w:lang w:eastAsia="zh-CN"/>
              </w:rPr>
              <w:t>3</w:t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  <w:lang w:eastAsia="zh-CN"/>
              </w:rPr>
              <w:t>00字）：</w:t>
            </w:r>
          </w:p>
        </w:tc>
      </w:tr>
      <w:tr w14:paraId="4083768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6" w:hRule="exact"/>
        </w:trPr>
        <w:tc>
          <w:tcPr>
            <w:tcW w:w="9180" w:type="dxa"/>
            <w:gridSpan w:val="3"/>
            <w:vAlign w:val="center"/>
          </w:tcPr>
          <w:p w14:paraId="1A8D79B9">
            <w:pPr>
              <w:rPr>
                <w:rFonts w:ascii="仿宋_GB2312" w:hAnsi="宋体" w:eastAsia="仿宋_GB2312"/>
                <w:bCs/>
                <w:sz w:val="28"/>
                <w:szCs w:val="28"/>
                <w:lang w:eastAsia="zh-CN"/>
              </w:rPr>
            </w:pPr>
          </w:p>
        </w:tc>
      </w:tr>
    </w:tbl>
    <w:p w14:paraId="0E66644C">
      <w:pPr>
        <w:rPr>
          <w:lang w:eastAsia="zh-CN"/>
        </w:rPr>
        <w:sectPr>
          <w:headerReference r:id="rId10" w:type="default"/>
          <w:footerReference r:id="rId12" w:type="default"/>
          <w:headerReference r:id="rId11" w:type="even"/>
          <w:footerReference r:id="rId13" w:type="even"/>
          <w:pgSz w:w="11900" w:h="16840"/>
          <w:pgMar w:top="2098" w:right="1474" w:bottom="1984" w:left="1588" w:header="850" w:footer="1417" w:gutter="0"/>
          <w:pgNumType w:fmt="numberInDash" w:start="1"/>
          <w:cols w:space="0" w:num="1"/>
          <w:docGrid w:type="lines" w:linePitch="435" w:charSpace="0"/>
        </w:sectPr>
      </w:pPr>
    </w:p>
    <w:p w14:paraId="09226FE2">
      <w:pPr>
        <w:pStyle w:val="3"/>
        <w:spacing w:line="360" w:lineRule="auto"/>
        <w:rPr>
          <w:sz w:val="32"/>
          <w:szCs w:val="32"/>
          <w:lang w:eastAsia="zh-CN"/>
        </w:rPr>
      </w:pPr>
      <w:r>
        <w:rPr>
          <w:sz w:val="32"/>
          <w:szCs w:val="32"/>
          <w:lang w:eastAsia="zh-CN"/>
        </w:rPr>
        <w:t>二、</w:t>
      </w:r>
      <w:r>
        <w:rPr>
          <w:rFonts w:hint="eastAsia"/>
          <w:sz w:val="32"/>
          <w:szCs w:val="32"/>
          <w:lang w:eastAsia="zh-CN"/>
        </w:rPr>
        <w:t>项目组人员情况</w:t>
      </w:r>
    </w:p>
    <w:tbl>
      <w:tblPr>
        <w:tblStyle w:val="10"/>
        <w:tblW w:w="50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8"/>
        <w:gridCol w:w="1076"/>
        <w:gridCol w:w="880"/>
        <w:gridCol w:w="846"/>
        <w:gridCol w:w="1641"/>
        <w:gridCol w:w="2545"/>
        <w:gridCol w:w="2302"/>
        <w:gridCol w:w="2836"/>
        <w:gridCol w:w="1333"/>
      </w:tblGrid>
      <w:tr w14:paraId="2965E3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83" w:type="pct"/>
            <w:vAlign w:val="center"/>
          </w:tcPr>
          <w:p w14:paraId="092AF464"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bCs/>
              </w:rPr>
            </w:pPr>
            <w:r>
              <w:rPr>
                <w:rFonts w:hint="eastAsia" w:ascii="仿宋_GB2312" w:hAnsi="宋体" w:eastAsia="仿宋_GB2312" w:cs="宋体"/>
                <w:bCs/>
              </w:rPr>
              <w:t>序号</w:t>
            </w:r>
          </w:p>
        </w:tc>
        <w:tc>
          <w:tcPr>
            <w:tcW w:w="377" w:type="pct"/>
            <w:vAlign w:val="center"/>
          </w:tcPr>
          <w:p w14:paraId="4FEE5826"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bCs/>
              </w:rPr>
            </w:pPr>
            <w:r>
              <w:rPr>
                <w:rFonts w:hint="eastAsia" w:ascii="仿宋_GB2312" w:hAnsi="宋体" w:eastAsia="仿宋_GB2312" w:cs="宋体"/>
                <w:bCs/>
              </w:rPr>
              <w:t>姓名</w:t>
            </w:r>
          </w:p>
        </w:tc>
        <w:tc>
          <w:tcPr>
            <w:tcW w:w="308" w:type="pct"/>
            <w:vAlign w:val="center"/>
          </w:tcPr>
          <w:p w14:paraId="05B89003"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bCs/>
              </w:rPr>
            </w:pPr>
            <w:r>
              <w:rPr>
                <w:rFonts w:hint="eastAsia" w:ascii="仿宋_GB2312" w:hAnsi="宋体" w:eastAsia="仿宋_GB2312" w:cs="宋体"/>
                <w:bCs/>
              </w:rPr>
              <w:t>职称</w:t>
            </w:r>
          </w:p>
        </w:tc>
        <w:tc>
          <w:tcPr>
            <w:tcW w:w="296" w:type="pct"/>
            <w:vAlign w:val="center"/>
          </w:tcPr>
          <w:p w14:paraId="14796D47"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bCs/>
              </w:rPr>
            </w:pPr>
            <w:r>
              <w:rPr>
                <w:rFonts w:hint="eastAsia" w:ascii="仿宋_GB2312" w:hAnsi="宋体" w:eastAsia="仿宋_GB2312" w:cs="宋体"/>
                <w:bCs/>
                <w:lang w:eastAsia="zh-CN"/>
              </w:rPr>
              <w:t>学历</w:t>
            </w:r>
          </w:p>
        </w:tc>
        <w:tc>
          <w:tcPr>
            <w:tcW w:w="574" w:type="pct"/>
            <w:vAlign w:val="center"/>
          </w:tcPr>
          <w:p w14:paraId="1161FA63"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bCs/>
              </w:rPr>
            </w:pPr>
            <w:r>
              <w:rPr>
                <w:rFonts w:hint="eastAsia" w:ascii="仿宋_GB2312" w:hAnsi="宋体" w:eastAsia="仿宋_GB2312" w:cs="宋体"/>
                <w:bCs/>
              </w:rPr>
              <w:t>现从事专业</w:t>
            </w:r>
          </w:p>
        </w:tc>
        <w:tc>
          <w:tcPr>
            <w:tcW w:w="891" w:type="pct"/>
            <w:vAlign w:val="center"/>
          </w:tcPr>
          <w:p w14:paraId="76CF6747"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bCs/>
              </w:rPr>
            </w:pPr>
            <w:r>
              <w:rPr>
                <w:rFonts w:hint="eastAsia" w:ascii="仿宋_GB2312" w:hAnsi="宋体" w:eastAsia="仿宋_GB2312" w:cs="宋体"/>
                <w:bCs/>
              </w:rPr>
              <w:t>所在单位</w:t>
            </w:r>
          </w:p>
        </w:tc>
        <w:tc>
          <w:tcPr>
            <w:tcW w:w="806" w:type="pct"/>
            <w:vAlign w:val="center"/>
          </w:tcPr>
          <w:p w14:paraId="0DB9FB4B"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bCs/>
              </w:rPr>
            </w:pPr>
            <w:r>
              <w:rPr>
                <w:rFonts w:hint="eastAsia" w:ascii="仿宋_GB2312" w:hAnsi="宋体" w:eastAsia="仿宋_GB2312" w:cs="宋体"/>
                <w:bCs/>
              </w:rPr>
              <w:t>身份证号码</w:t>
            </w:r>
          </w:p>
        </w:tc>
        <w:tc>
          <w:tcPr>
            <w:tcW w:w="993" w:type="pct"/>
            <w:vAlign w:val="center"/>
          </w:tcPr>
          <w:p w14:paraId="32EA2053"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bCs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Cs/>
                <w:lang w:eastAsia="zh-CN"/>
              </w:rPr>
              <w:t>在本项目中承担的</w:t>
            </w:r>
          </w:p>
          <w:p w14:paraId="5AE6CCD8"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bCs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Cs/>
                <w:lang w:eastAsia="zh-CN"/>
              </w:rPr>
              <w:t>工作任务</w:t>
            </w:r>
          </w:p>
        </w:tc>
        <w:tc>
          <w:tcPr>
            <w:tcW w:w="467" w:type="pct"/>
            <w:vAlign w:val="center"/>
          </w:tcPr>
          <w:p w14:paraId="634D5940"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bCs/>
              </w:rPr>
            </w:pPr>
            <w:r>
              <w:rPr>
                <w:rFonts w:hint="eastAsia" w:ascii="仿宋_GB2312" w:hAnsi="宋体" w:eastAsia="仿宋_GB2312" w:cs="宋体"/>
                <w:bCs/>
              </w:rPr>
              <w:t>签名</w:t>
            </w:r>
          </w:p>
        </w:tc>
      </w:tr>
      <w:tr w14:paraId="4BB266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83" w:type="pct"/>
            <w:vAlign w:val="center"/>
          </w:tcPr>
          <w:p w14:paraId="44E25EAF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</w:rPr>
            </w:pPr>
          </w:p>
        </w:tc>
        <w:tc>
          <w:tcPr>
            <w:tcW w:w="377" w:type="pct"/>
            <w:vAlign w:val="center"/>
          </w:tcPr>
          <w:p w14:paraId="3B574687">
            <w:pPr>
              <w:spacing w:line="320" w:lineRule="exact"/>
              <w:rPr>
                <w:rFonts w:ascii="仿宋_GB2312" w:hAnsi="仿宋_GB2312" w:eastAsia="仿宋_GB2312" w:cs="仿宋_GB2312"/>
                <w:lang w:eastAsia="zh-CN"/>
              </w:rPr>
            </w:pPr>
          </w:p>
        </w:tc>
        <w:tc>
          <w:tcPr>
            <w:tcW w:w="308" w:type="pct"/>
            <w:vAlign w:val="center"/>
          </w:tcPr>
          <w:p w14:paraId="1E39728D">
            <w:pPr>
              <w:adjustRightInd w:val="0"/>
              <w:snapToGrid w:val="0"/>
              <w:rPr>
                <w:rFonts w:ascii="仿宋_GB2312" w:hAnsi="仿宋_GB2312" w:eastAsia="仿宋_GB2312" w:cs="仿宋_GB2312"/>
                <w:bCs/>
                <w:lang w:eastAsia="zh-CN"/>
              </w:rPr>
            </w:pPr>
          </w:p>
        </w:tc>
        <w:tc>
          <w:tcPr>
            <w:tcW w:w="296" w:type="pct"/>
            <w:vAlign w:val="center"/>
          </w:tcPr>
          <w:p w14:paraId="1CEC45F8">
            <w:pPr>
              <w:spacing w:line="320" w:lineRule="exact"/>
              <w:rPr>
                <w:rFonts w:ascii="仿宋_GB2312" w:hAnsi="仿宋_GB2312" w:eastAsia="仿宋_GB2312" w:cs="仿宋_GB2312"/>
                <w:lang w:eastAsia="zh-CN"/>
              </w:rPr>
            </w:pPr>
          </w:p>
        </w:tc>
        <w:tc>
          <w:tcPr>
            <w:tcW w:w="574" w:type="pct"/>
            <w:vAlign w:val="center"/>
          </w:tcPr>
          <w:p w14:paraId="2F44FE28">
            <w:pPr>
              <w:spacing w:line="320" w:lineRule="exact"/>
              <w:rPr>
                <w:rFonts w:ascii="仿宋_GB2312" w:hAnsi="仿宋_GB2312" w:eastAsia="仿宋_GB2312" w:cs="仿宋_GB2312"/>
                <w:lang w:eastAsia="zh-CN"/>
              </w:rPr>
            </w:pPr>
          </w:p>
        </w:tc>
        <w:tc>
          <w:tcPr>
            <w:tcW w:w="891" w:type="pct"/>
            <w:vAlign w:val="center"/>
          </w:tcPr>
          <w:p w14:paraId="04D70DD1">
            <w:pPr>
              <w:spacing w:line="320" w:lineRule="exact"/>
              <w:rPr>
                <w:rFonts w:ascii="仿宋_GB2312" w:hAnsi="仿宋_GB2312" w:eastAsia="仿宋_GB2312" w:cs="仿宋_GB2312"/>
                <w:lang w:eastAsia="zh-CN"/>
              </w:rPr>
            </w:pPr>
          </w:p>
        </w:tc>
        <w:tc>
          <w:tcPr>
            <w:tcW w:w="806" w:type="pct"/>
            <w:vAlign w:val="center"/>
          </w:tcPr>
          <w:p w14:paraId="4939B0C4">
            <w:pPr>
              <w:adjustRightInd w:val="0"/>
              <w:snapToGrid w:val="0"/>
              <w:jc w:val="center"/>
              <w:rPr>
                <w:rFonts w:ascii="宋体"/>
                <w:lang w:eastAsia="zh-CN"/>
              </w:rPr>
            </w:pPr>
          </w:p>
        </w:tc>
        <w:tc>
          <w:tcPr>
            <w:tcW w:w="993" w:type="pct"/>
            <w:vAlign w:val="center"/>
          </w:tcPr>
          <w:p w14:paraId="453F1EA1">
            <w:pPr>
              <w:spacing w:line="320" w:lineRule="exact"/>
              <w:rPr>
                <w:rFonts w:ascii="仿宋_GB2312" w:hAnsi="仿宋_GB2312" w:eastAsia="仿宋_GB2312" w:cs="仿宋_GB2312"/>
                <w:lang w:eastAsia="zh-CN"/>
              </w:rPr>
            </w:pPr>
          </w:p>
        </w:tc>
        <w:tc>
          <w:tcPr>
            <w:tcW w:w="467" w:type="pct"/>
            <w:vAlign w:val="center"/>
          </w:tcPr>
          <w:p w14:paraId="2186CEA5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</w:rPr>
            </w:pPr>
          </w:p>
        </w:tc>
      </w:tr>
      <w:tr w14:paraId="74A3B6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283" w:type="pct"/>
            <w:tcBorders>
              <w:bottom w:val="single" w:color="auto" w:sz="4" w:space="0"/>
            </w:tcBorders>
            <w:vAlign w:val="center"/>
          </w:tcPr>
          <w:p w14:paraId="161B14A2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lang w:eastAsia="zh-CN"/>
              </w:rPr>
            </w:pPr>
          </w:p>
        </w:tc>
        <w:tc>
          <w:tcPr>
            <w:tcW w:w="377" w:type="pct"/>
            <w:tcBorders>
              <w:bottom w:val="single" w:color="auto" w:sz="4" w:space="0"/>
            </w:tcBorders>
            <w:vAlign w:val="center"/>
          </w:tcPr>
          <w:p w14:paraId="27F34D64">
            <w:pPr>
              <w:spacing w:line="320" w:lineRule="exact"/>
              <w:rPr>
                <w:rFonts w:ascii="仿宋_GB2312" w:hAnsi="仿宋_GB2312" w:eastAsia="仿宋_GB2312" w:cs="仿宋_GB2312"/>
                <w:lang w:eastAsia="zh-CN"/>
              </w:rPr>
            </w:pPr>
          </w:p>
        </w:tc>
        <w:tc>
          <w:tcPr>
            <w:tcW w:w="308" w:type="pct"/>
            <w:tcBorders>
              <w:bottom w:val="single" w:color="auto" w:sz="4" w:space="0"/>
            </w:tcBorders>
            <w:vAlign w:val="center"/>
          </w:tcPr>
          <w:p w14:paraId="3BECB432">
            <w:pPr>
              <w:adjustRightInd w:val="0"/>
              <w:snapToGrid w:val="0"/>
              <w:rPr>
                <w:rFonts w:ascii="仿宋_GB2312" w:hAnsi="仿宋_GB2312" w:eastAsia="仿宋_GB2312" w:cs="仿宋_GB2312"/>
                <w:bCs/>
              </w:rPr>
            </w:pPr>
          </w:p>
        </w:tc>
        <w:tc>
          <w:tcPr>
            <w:tcW w:w="296" w:type="pct"/>
            <w:tcBorders>
              <w:bottom w:val="single" w:color="auto" w:sz="4" w:space="0"/>
            </w:tcBorders>
            <w:vAlign w:val="center"/>
          </w:tcPr>
          <w:p w14:paraId="02C9A4DB">
            <w:pPr>
              <w:spacing w:line="320" w:lineRule="exact"/>
              <w:rPr>
                <w:rFonts w:ascii="仿宋_GB2312" w:hAnsi="仿宋_GB2312" w:eastAsia="仿宋_GB2312" w:cs="仿宋_GB2312"/>
                <w:kern w:val="2"/>
                <w:lang w:eastAsia="zh-CN"/>
              </w:rPr>
            </w:pPr>
          </w:p>
        </w:tc>
        <w:tc>
          <w:tcPr>
            <w:tcW w:w="574" w:type="pct"/>
            <w:tcBorders>
              <w:bottom w:val="single" w:color="auto" w:sz="4" w:space="0"/>
            </w:tcBorders>
            <w:vAlign w:val="center"/>
          </w:tcPr>
          <w:p w14:paraId="0CC60C00">
            <w:pPr>
              <w:spacing w:line="320" w:lineRule="exact"/>
              <w:rPr>
                <w:rFonts w:ascii="仿宋_GB2312" w:hAnsi="仿宋_GB2312" w:eastAsia="仿宋_GB2312" w:cs="仿宋_GB2312"/>
                <w:lang w:eastAsia="zh-CN"/>
              </w:rPr>
            </w:pPr>
          </w:p>
        </w:tc>
        <w:tc>
          <w:tcPr>
            <w:tcW w:w="891" w:type="pct"/>
            <w:tcBorders>
              <w:bottom w:val="single" w:color="auto" w:sz="4" w:space="0"/>
            </w:tcBorders>
            <w:vAlign w:val="center"/>
          </w:tcPr>
          <w:p w14:paraId="24C71673">
            <w:pPr>
              <w:spacing w:line="320" w:lineRule="exact"/>
              <w:rPr>
                <w:rFonts w:ascii="仿宋_GB2312" w:hAnsi="仿宋_GB2312" w:eastAsia="仿宋_GB2312" w:cs="仿宋_GB2312"/>
                <w:lang w:eastAsia="zh-CN"/>
              </w:rPr>
            </w:pPr>
          </w:p>
        </w:tc>
        <w:tc>
          <w:tcPr>
            <w:tcW w:w="806" w:type="pct"/>
            <w:tcBorders>
              <w:bottom w:val="single" w:color="auto" w:sz="4" w:space="0"/>
            </w:tcBorders>
            <w:vAlign w:val="center"/>
          </w:tcPr>
          <w:p w14:paraId="04B4F7F6">
            <w:pPr>
              <w:adjustRightInd w:val="0"/>
              <w:snapToGrid w:val="0"/>
              <w:jc w:val="center"/>
              <w:rPr>
                <w:rFonts w:ascii="宋体"/>
                <w:lang w:eastAsia="zh-CN"/>
              </w:rPr>
            </w:pPr>
          </w:p>
        </w:tc>
        <w:tc>
          <w:tcPr>
            <w:tcW w:w="993" w:type="pct"/>
            <w:tcBorders>
              <w:bottom w:val="single" w:color="auto" w:sz="4" w:space="0"/>
            </w:tcBorders>
            <w:vAlign w:val="center"/>
          </w:tcPr>
          <w:p w14:paraId="2D9959D2">
            <w:pPr>
              <w:spacing w:line="320" w:lineRule="exact"/>
              <w:rPr>
                <w:rFonts w:ascii="仿宋_GB2312" w:hAnsi="仿宋_GB2312" w:eastAsia="仿宋_GB2312" w:cs="仿宋_GB2312"/>
                <w:lang w:eastAsia="zh-CN"/>
              </w:rPr>
            </w:pPr>
          </w:p>
        </w:tc>
        <w:tc>
          <w:tcPr>
            <w:tcW w:w="467" w:type="pct"/>
            <w:tcBorders>
              <w:bottom w:val="single" w:color="auto" w:sz="4" w:space="0"/>
            </w:tcBorders>
            <w:vAlign w:val="center"/>
          </w:tcPr>
          <w:p w14:paraId="6F178705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</w:rPr>
            </w:pPr>
          </w:p>
        </w:tc>
      </w:tr>
      <w:tr w14:paraId="76ED3F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283" w:type="pct"/>
            <w:vAlign w:val="center"/>
          </w:tcPr>
          <w:p w14:paraId="478CE4AC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lang w:eastAsia="zh-CN"/>
              </w:rPr>
            </w:pPr>
          </w:p>
        </w:tc>
        <w:tc>
          <w:tcPr>
            <w:tcW w:w="377" w:type="pct"/>
            <w:vAlign w:val="center"/>
          </w:tcPr>
          <w:p w14:paraId="032D7860">
            <w:pPr>
              <w:spacing w:line="320" w:lineRule="exact"/>
              <w:rPr>
                <w:rFonts w:ascii="仿宋_GB2312" w:hAnsi="仿宋_GB2312" w:eastAsia="仿宋_GB2312" w:cs="仿宋_GB2312"/>
                <w:lang w:eastAsia="zh-CN"/>
              </w:rPr>
            </w:pPr>
          </w:p>
        </w:tc>
        <w:tc>
          <w:tcPr>
            <w:tcW w:w="308" w:type="pct"/>
            <w:vAlign w:val="center"/>
          </w:tcPr>
          <w:p w14:paraId="026F9ED8">
            <w:pPr>
              <w:adjustRightInd w:val="0"/>
              <w:snapToGrid w:val="0"/>
              <w:rPr>
                <w:rFonts w:ascii="仿宋_GB2312" w:hAnsi="仿宋_GB2312" w:eastAsia="仿宋_GB2312" w:cs="仿宋_GB2312"/>
                <w:bCs/>
              </w:rPr>
            </w:pPr>
          </w:p>
        </w:tc>
        <w:tc>
          <w:tcPr>
            <w:tcW w:w="296" w:type="pct"/>
            <w:vAlign w:val="center"/>
          </w:tcPr>
          <w:p w14:paraId="0F2D7F25">
            <w:pPr>
              <w:spacing w:line="320" w:lineRule="exact"/>
              <w:rPr>
                <w:rFonts w:ascii="仿宋_GB2312" w:hAnsi="仿宋_GB2312" w:eastAsia="仿宋_GB2312" w:cs="仿宋_GB2312"/>
                <w:lang w:eastAsia="zh-CN"/>
              </w:rPr>
            </w:pPr>
          </w:p>
        </w:tc>
        <w:tc>
          <w:tcPr>
            <w:tcW w:w="574" w:type="pct"/>
            <w:vAlign w:val="center"/>
          </w:tcPr>
          <w:p w14:paraId="5F735B2B">
            <w:pPr>
              <w:spacing w:line="320" w:lineRule="exact"/>
              <w:rPr>
                <w:rFonts w:ascii="仿宋_GB2312" w:hAnsi="仿宋_GB2312" w:eastAsia="仿宋_GB2312" w:cs="仿宋_GB2312"/>
                <w:lang w:eastAsia="zh-CN"/>
              </w:rPr>
            </w:pPr>
          </w:p>
        </w:tc>
        <w:tc>
          <w:tcPr>
            <w:tcW w:w="891" w:type="pct"/>
            <w:vAlign w:val="center"/>
          </w:tcPr>
          <w:p w14:paraId="677D63B1">
            <w:pPr>
              <w:spacing w:line="320" w:lineRule="exact"/>
              <w:rPr>
                <w:rFonts w:ascii="仿宋_GB2312" w:hAnsi="仿宋_GB2312" w:eastAsia="仿宋_GB2312" w:cs="仿宋_GB2312"/>
                <w:lang w:eastAsia="zh-CN"/>
              </w:rPr>
            </w:pPr>
          </w:p>
        </w:tc>
        <w:tc>
          <w:tcPr>
            <w:tcW w:w="806" w:type="pct"/>
            <w:vAlign w:val="center"/>
          </w:tcPr>
          <w:p w14:paraId="50667A95">
            <w:pPr>
              <w:adjustRightInd w:val="0"/>
              <w:snapToGrid w:val="0"/>
              <w:jc w:val="center"/>
              <w:rPr>
                <w:rFonts w:ascii="宋体"/>
                <w:lang w:eastAsia="zh-CN"/>
              </w:rPr>
            </w:pPr>
          </w:p>
        </w:tc>
        <w:tc>
          <w:tcPr>
            <w:tcW w:w="993" w:type="pct"/>
            <w:vAlign w:val="center"/>
          </w:tcPr>
          <w:p w14:paraId="06797495">
            <w:pPr>
              <w:spacing w:line="320" w:lineRule="exact"/>
              <w:rPr>
                <w:rFonts w:ascii="仿宋_GB2312" w:hAnsi="仿宋_GB2312" w:eastAsia="仿宋_GB2312" w:cs="仿宋_GB2312"/>
                <w:lang w:eastAsia="zh-CN"/>
              </w:rPr>
            </w:pPr>
          </w:p>
        </w:tc>
        <w:tc>
          <w:tcPr>
            <w:tcW w:w="467" w:type="pct"/>
            <w:vAlign w:val="center"/>
          </w:tcPr>
          <w:p w14:paraId="7C7A326B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</w:rPr>
            </w:pPr>
          </w:p>
        </w:tc>
      </w:tr>
      <w:tr w14:paraId="0D6E66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283" w:type="pct"/>
            <w:vAlign w:val="center"/>
          </w:tcPr>
          <w:p w14:paraId="069EDCB4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lang w:eastAsia="zh-CN"/>
              </w:rPr>
            </w:pPr>
          </w:p>
        </w:tc>
        <w:tc>
          <w:tcPr>
            <w:tcW w:w="377" w:type="pct"/>
            <w:vAlign w:val="center"/>
          </w:tcPr>
          <w:p w14:paraId="17859007">
            <w:pPr>
              <w:spacing w:line="320" w:lineRule="exact"/>
              <w:rPr>
                <w:rFonts w:ascii="仿宋_GB2312" w:hAnsi="仿宋_GB2312" w:eastAsia="仿宋_GB2312" w:cs="仿宋_GB2312"/>
                <w:lang w:eastAsia="zh-CN"/>
              </w:rPr>
            </w:pPr>
          </w:p>
        </w:tc>
        <w:tc>
          <w:tcPr>
            <w:tcW w:w="308" w:type="pct"/>
            <w:vAlign w:val="center"/>
          </w:tcPr>
          <w:p w14:paraId="79F31D94">
            <w:pPr>
              <w:adjustRightInd w:val="0"/>
              <w:snapToGrid w:val="0"/>
              <w:rPr>
                <w:rFonts w:ascii="仿宋_GB2312" w:hAnsi="仿宋_GB2312" w:eastAsia="仿宋_GB2312" w:cs="仿宋_GB2312"/>
                <w:bCs/>
              </w:rPr>
            </w:pPr>
          </w:p>
        </w:tc>
        <w:tc>
          <w:tcPr>
            <w:tcW w:w="296" w:type="pct"/>
            <w:vAlign w:val="center"/>
          </w:tcPr>
          <w:p w14:paraId="7EC2AA14">
            <w:pPr>
              <w:spacing w:line="320" w:lineRule="exact"/>
              <w:rPr>
                <w:rFonts w:ascii="仿宋_GB2312" w:hAnsi="仿宋_GB2312" w:eastAsia="仿宋_GB2312" w:cs="仿宋_GB2312"/>
                <w:kern w:val="2"/>
                <w:lang w:eastAsia="zh-CN"/>
              </w:rPr>
            </w:pPr>
          </w:p>
        </w:tc>
        <w:tc>
          <w:tcPr>
            <w:tcW w:w="574" w:type="pct"/>
            <w:vAlign w:val="center"/>
          </w:tcPr>
          <w:p w14:paraId="0D03B017">
            <w:pPr>
              <w:spacing w:line="320" w:lineRule="exact"/>
              <w:rPr>
                <w:rFonts w:ascii="仿宋_GB2312" w:hAnsi="仿宋_GB2312" w:eastAsia="仿宋_GB2312" w:cs="仿宋_GB2312"/>
                <w:lang w:eastAsia="zh-CN"/>
              </w:rPr>
            </w:pPr>
          </w:p>
        </w:tc>
        <w:tc>
          <w:tcPr>
            <w:tcW w:w="891" w:type="pct"/>
            <w:vAlign w:val="center"/>
          </w:tcPr>
          <w:p w14:paraId="61870858">
            <w:pPr>
              <w:spacing w:line="320" w:lineRule="exact"/>
              <w:rPr>
                <w:rFonts w:ascii="仿宋_GB2312" w:hAnsi="仿宋_GB2312" w:eastAsia="仿宋_GB2312" w:cs="仿宋_GB2312"/>
                <w:lang w:eastAsia="zh-CN"/>
              </w:rPr>
            </w:pPr>
          </w:p>
        </w:tc>
        <w:tc>
          <w:tcPr>
            <w:tcW w:w="806" w:type="pct"/>
            <w:vAlign w:val="center"/>
          </w:tcPr>
          <w:p w14:paraId="1457F555">
            <w:pPr>
              <w:adjustRightInd w:val="0"/>
              <w:snapToGrid w:val="0"/>
              <w:jc w:val="center"/>
              <w:rPr>
                <w:rFonts w:ascii="宋体"/>
                <w:lang w:eastAsia="zh-CN"/>
              </w:rPr>
            </w:pPr>
          </w:p>
        </w:tc>
        <w:tc>
          <w:tcPr>
            <w:tcW w:w="993" w:type="pct"/>
            <w:vAlign w:val="center"/>
          </w:tcPr>
          <w:p w14:paraId="0D6B7DCC">
            <w:pPr>
              <w:spacing w:line="320" w:lineRule="exact"/>
              <w:rPr>
                <w:rFonts w:ascii="仿宋_GB2312" w:hAnsi="仿宋_GB2312" w:eastAsia="仿宋_GB2312" w:cs="仿宋_GB2312"/>
                <w:lang w:eastAsia="zh-CN"/>
              </w:rPr>
            </w:pPr>
          </w:p>
        </w:tc>
        <w:tc>
          <w:tcPr>
            <w:tcW w:w="467" w:type="pct"/>
            <w:vAlign w:val="center"/>
          </w:tcPr>
          <w:p w14:paraId="6FC5AC42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</w:rPr>
            </w:pPr>
          </w:p>
        </w:tc>
      </w:tr>
      <w:tr w14:paraId="634E3C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283" w:type="pct"/>
            <w:vAlign w:val="center"/>
          </w:tcPr>
          <w:p w14:paraId="5F528C1C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lang w:eastAsia="zh-CN"/>
              </w:rPr>
            </w:pPr>
          </w:p>
        </w:tc>
        <w:tc>
          <w:tcPr>
            <w:tcW w:w="377" w:type="pct"/>
            <w:vAlign w:val="center"/>
          </w:tcPr>
          <w:p w14:paraId="7CD5FE1D">
            <w:pPr>
              <w:spacing w:line="320" w:lineRule="exact"/>
              <w:rPr>
                <w:rFonts w:ascii="仿宋_GB2312" w:hAnsi="仿宋_GB2312" w:eastAsia="仿宋_GB2312" w:cs="仿宋_GB2312"/>
                <w:lang w:eastAsia="zh-CN"/>
              </w:rPr>
            </w:pPr>
          </w:p>
        </w:tc>
        <w:tc>
          <w:tcPr>
            <w:tcW w:w="308" w:type="pct"/>
            <w:vAlign w:val="center"/>
          </w:tcPr>
          <w:p w14:paraId="3882869D">
            <w:pPr>
              <w:adjustRightInd w:val="0"/>
              <w:snapToGrid w:val="0"/>
              <w:rPr>
                <w:rFonts w:ascii="仿宋_GB2312" w:hAnsi="仿宋_GB2312" w:eastAsia="仿宋_GB2312" w:cs="仿宋_GB2312"/>
                <w:bCs/>
              </w:rPr>
            </w:pPr>
          </w:p>
        </w:tc>
        <w:tc>
          <w:tcPr>
            <w:tcW w:w="296" w:type="pct"/>
            <w:vAlign w:val="center"/>
          </w:tcPr>
          <w:p w14:paraId="0272F40E">
            <w:pPr>
              <w:spacing w:line="320" w:lineRule="exact"/>
              <w:rPr>
                <w:rFonts w:ascii="仿宋_GB2312" w:hAnsi="仿宋_GB2312" w:eastAsia="仿宋_GB2312" w:cs="仿宋_GB2312"/>
                <w:lang w:eastAsia="zh-CN"/>
              </w:rPr>
            </w:pPr>
          </w:p>
        </w:tc>
        <w:tc>
          <w:tcPr>
            <w:tcW w:w="574" w:type="pct"/>
            <w:vAlign w:val="center"/>
          </w:tcPr>
          <w:p w14:paraId="0F096759">
            <w:pPr>
              <w:spacing w:line="320" w:lineRule="exact"/>
              <w:rPr>
                <w:rFonts w:ascii="仿宋_GB2312" w:hAnsi="仿宋_GB2312" w:eastAsia="仿宋_GB2312" w:cs="仿宋_GB2312"/>
                <w:lang w:eastAsia="zh-CN"/>
              </w:rPr>
            </w:pPr>
          </w:p>
        </w:tc>
        <w:tc>
          <w:tcPr>
            <w:tcW w:w="891" w:type="pct"/>
            <w:vAlign w:val="center"/>
          </w:tcPr>
          <w:p w14:paraId="76CE85E4">
            <w:pPr>
              <w:spacing w:line="320" w:lineRule="exact"/>
              <w:rPr>
                <w:rFonts w:ascii="仿宋_GB2312" w:hAnsi="仿宋_GB2312" w:eastAsia="仿宋_GB2312" w:cs="仿宋_GB2312"/>
                <w:lang w:eastAsia="zh-CN"/>
              </w:rPr>
            </w:pPr>
          </w:p>
        </w:tc>
        <w:tc>
          <w:tcPr>
            <w:tcW w:w="806" w:type="pct"/>
            <w:vAlign w:val="center"/>
          </w:tcPr>
          <w:p w14:paraId="6BF37463">
            <w:pPr>
              <w:adjustRightInd w:val="0"/>
              <w:snapToGrid w:val="0"/>
              <w:jc w:val="center"/>
              <w:rPr>
                <w:rFonts w:ascii="宋体"/>
                <w:lang w:eastAsia="zh-CN"/>
              </w:rPr>
            </w:pPr>
          </w:p>
        </w:tc>
        <w:tc>
          <w:tcPr>
            <w:tcW w:w="993" w:type="pct"/>
            <w:vAlign w:val="center"/>
          </w:tcPr>
          <w:p w14:paraId="75C4DDD7">
            <w:pPr>
              <w:spacing w:line="320" w:lineRule="exact"/>
              <w:rPr>
                <w:rFonts w:ascii="仿宋_GB2312" w:hAnsi="仿宋_GB2312" w:eastAsia="仿宋_GB2312" w:cs="仿宋_GB2312"/>
                <w:lang w:eastAsia="zh-CN"/>
              </w:rPr>
            </w:pPr>
          </w:p>
        </w:tc>
        <w:tc>
          <w:tcPr>
            <w:tcW w:w="467" w:type="pct"/>
            <w:vAlign w:val="center"/>
          </w:tcPr>
          <w:p w14:paraId="1C7F8641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</w:rPr>
            </w:pPr>
          </w:p>
        </w:tc>
      </w:tr>
      <w:tr w14:paraId="17AD40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283" w:type="pct"/>
            <w:vAlign w:val="center"/>
          </w:tcPr>
          <w:p w14:paraId="4B83938E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lang w:eastAsia="zh-CN"/>
              </w:rPr>
            </w:pPr>
          </w:p>
        </w:tc>
        <w:tc>
          <w:tcPr>
            <w:tcW w:w="377" w:type="pct"/>
            <w:vAlign w:val="center"/>
          </w:tcPr>
          <w:p w14:paraId="11C0916B">
            <w:pPr>
              <w:spacing w:line="320" w:lineRule="exact"/>
              <w:rPr>
                <w:rFonts w:ascii="仿宋_GB2312" w:hAnsi="仿宋_GB2312" w:eastAsia="仿宋_GB2312" w:cs="仿宋_GB2312"/>
                <w:lang w:eastAsia="zh-CN"/>
              </w:rPr>
            </w:pPr>
          </w:p>
        </w:tc>
        <w:tc>
          <w:tcPr>
            <w:tcW w:w="308" w:type="pct"/>
            <w:vAlign w:val="center"/>
          </w:tcPr>
          <w:p w14:paraId="23977FC1">
            <w:pPr>
              <w:adjustRightInd w:val="0"/>
              <w:snapToGrid w:val="0"/>
              <w:rPr>
                <w:rFonts w:ascii="仿宋_GB2312" w:hAnsi="仿宋_GB2312" w:eastAsia="仿宋_GB2312" w:cs="仿宋_GB2312"/>
                <w:bCs/>
              </w:rPr>
            </w:pPr>
          </w:p>
        </w:tc>
        <w:tc>
          <w:tcPr>
            <w:tcW w:w="296" w:type="pct"/>
            <w:vAlign w:val="center"/>
          </w:tcPr>
          <w:p w14:paraId="060CC657">
            <w:pPr>
              <w:spacing w:line="320" w:lineRule="exact"/>
              <w:rPr>
                <w:rFonts w:ascii="仿宋_GB2312" w:hAnsi="仿宋_GB2312" w:eastAsia="仿宋_GB2312" w:cs="仿宋_GB2312"/>
                <w:lang w:eastAsia="zh-CN"/>
              </w:rPr>
            </w:pPr>
          </w:p>
        </w:tc>
        <w:tc>
          <w:tcPr>
            <w:tcW w:w="574" w:type="pct"/>
            <w:vAlign w:val="center"/>
          </w:tcPr>
          <w:p w14:paraId="3321A610">
            <w:pPr>
              <w:spacing w:line="320" w:lineRule="exact"/>
              <w:rPr>
                <w:rFonts w:ascii="仿宋_GB2312" w:hAnsi="仿宋_GB2312" w:eastAsia="仿宋_GB2312" w:cs="仿宋_GB2312"/>
                <w:lang w:eastAsia="zh-CN"/>
              </w:rPr>
            </w:pPr>
          </w:p>
        </w:tc>
        <w:tc>
          <w:tcPr>
            <w:tcW w:w="891" w:type="pct"/>
            <w:vAlign w:val="center"/>
          </w:tcPr>
          <w:p w14:paraId="2CEC7EF8">
            <w:pPr>
              <w:spacing w:line="320" w:lineRule="exact"/>
              <w:rPr>
                <w:rFonts w:ascii="仿宋_GB2312" w:hAnsi="仿宋_GB2312" w:eastAsia="仿宋_GB2312" w:cs="仿宋_GB2312"/>
                <w:lang w:eastAsia="zh-CN"/>
              </w:rPr>
            </w:pPr>
          </w:p>
        </w:tc>
        <w:tc>
          <w:tcPr>
            <w:tcW w:w="806" w:type="pct"/>
            <w:vAlign w:val="center"/>
          </w:tcPr>
          <w:p w14:paraId="07CFAAB1">
            <w:pPr>
              <w:adjustRightInd w:val="0"/>
              <w:snapToGrid w:val="0"/>
              <w:jc w:val="center"/>
              <w:rPr>
                <w:rFonts w:ascii="宋体"/>
                <w:lang w:eastAsia="zh-CN"/>
              </w:rPr>
            </w:pPr>
          </w:p>
        </w:tc>
        <w:tc>
          <w:tcPr>
            <w:tcW w:w="993" w:type="pct"/>
            <w:vAlign w:val="center"/>
          </w:tcPr>
          <w:p w14:paraId="44D3FD6D">
            <w:pPr>
              <w:spacing w:line="320" w:lineRule="exact"/>
              <w:rPr>
                <w:rFonts w:ascii="仿宋_GB2312" w:hAnsi="仿宋_GB2312" w:eastAsia="仿宋_GB2312" w:cs="仿宋_GB2312"/>
                <w:kern w:val="2"/>
                <w:lang w:eastAsia="zh-CN"/>
              </w:rPr>
            </w:pPr>
          </w:p>
        </w:tc>
        <w:tc>
          <w:tcPr>
            <w:tcW w:w="467" w:type="pct"/>
            <w:vAlign w:val="center"/>
          </w:tcPr>
          <w:p w14:paraId="13AE101F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</w:rPr>
            </w:pPr>
          </w:p>
        </w:tc>
      </w:tr>
      <w:tr w14:paraId="06CB56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283" w:type="pct"/>
            <w:vAlign w:val="center"/>
          </w:tcPr>
          <w:p w14:paraId="6C9882F2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lang w:eastAsia="zh-CN"/>
              </w:rPr>
            </w:pPr>
          </w:p>
        </w:tc>
        <w:tc>
          <w:tcPr>
            <w:tcW w:w="377" w:type="pct"/>
            <w:vAlign w:val="center"/>
          </w:tcPr>
          <w:p w14:paraId="31E46F48">
            <w:pPr>
              <w:spacing w:line="320" w:lineRule="exact"/>
              <w:rPr>
                <w:rFonts w:ascii="仿宋_GB2312" w:hAnsi="仿宋_GB2312" w:eastAsia="仿宋_GB2312" w:cs="仿宋_GB2312"/>
                <w:lang w:eastAsia="zh-CN"/>
              </w:rPr>
            </w:pPr>
          </w:p>
        </w:tc>
        <w:tc>
          <w:tcPr>
            <w:tcW w:w="308" w:type="pct"/>
            <w:vAlign w:val="center"/>
          </w:tcPr>
          <w:p w14:paraId="238DF041">
            <w:pPr>
              <w:adjustRightInd w:val="0"/>
              <w:snapToGrid w:val="0"/>
              <w:rPr>
                <w:rFonts w:ascii="仿宋_GB2312" w:hAnsi="仿宋_GB2312" w:eastAsia="仿宋_GB2312" w:cs="仿宋_GB2312"/>
                <w:bCs/>
              </w:rPr>
            </w:pPr>
          </w:p>
        </w:tc>
        <w:tc>
          <w:tcPr>
            <w:tcW w:w="296" w:type="pct"/>
            <w:vAlign w:val="center"/>
          </w:tcPr>
          <w:p w14:paraId="1746B1F3">
            <w:pPr>
              <w:spacing w:line="320" w:lineRule="exact"/>
              <w:rPr>
                <w:rFonts w:ascii="仿宋_GB2312" w:hAnsi="仿宋_GB2312" w:eastAsia="仿宋_GB2312" w:cs="仿宋_GB2312"/>
                <w:lang w:eastAsia="zh-CN"/>
              </w:rPr>
            </w:pPr>
          </w:p>
        </w:tc>
        <w:tc>
          <w:tcPr>
            <w:tcW w:w="574" w:type="pct"/>
            <w:vAlign w:val="center"/>
          </w:tcPr>
          <w:p w14:paraId="0E2583EF">
            <w:pPr>
              <w:spacing w:line="320" w:lineRule="exact"/>
              <w:rPr>
                <w:rFonts w:ascii="仿宋_GB2312" w:hAnsi="仿宋_GB2312" w:eastAsia="仿宋_GB2312" w:cs="仿宋_GB2312"/>
                <w:lang w:eastAsia="zh-CN"/>
              </w:rPr>
            </w:pPr>
          </w:p>
        </w:tc>
        <w:tc>
          <w:tcPr>
            <w:tcW w:w="891" w:type="pct"/>
            <w:vAlign w:val="center"/>
          </w:tcPr>
          <w:p w14:paraId="50431455">
            <w:pPr>
              <w:spacing w:line="320" w:lineRule="exact"/>
              <w:rPr>
                <w:rFonts w:ascii="仿宋_GB2312" w:hAnsi="仿宋_GB2312" w:eastAsia="仿宋_GB2312" w:cs="仿宋_GB2312"/>
                <w:lang w:eastAsia="zh-CN"/>
              </w:rPr>
            </w:pPr>
          </w:p>
        </w:tc>
        <w:tc>
          <w:tcPr>
            <w:tcW w:w="806" w:type="pct"/>
            <w:vAlign w:val="center"/>
          </w:tcPr>
          <w:p w14:paraId="386FD6AC">
            <w:pPr>
              <w:adjustRightInd w:val="0"/>
              <w:snapToGrid w:val="0"/>
              <w:jc w:val="center"/>
              <w:rPr>
                <w:rFonts w:ascii="宋体"/>
                <w:lang w:eastAsia="zh-CN"/>
              </w:rPr>
            </w:pPr>
          </w:p>
        </w:tc>
        <w:tc>
          <w:tcPr>
            <w:tcW w:w="993" w:type="pct"/>
            <w:vAlign w:val="center"/>
          </w:tcPr>
          <w:p w14:paraId="358B5D80">
            <w:pPr>
              <w:spacing w:line="320" w:lineRule="exact"/>
              <w:rPr>
                <w:rFonts w:ascii="仿宋_GB2312" w:hAnsi="仿宋_GB2312" w:eastAsia="仿宋_GB2312" w:cs="仿宋_GB2312"/>
                <w:lang w:eastAsia="zh-CN"/>
              </w:rPr>
            </w:pPr>
          </w:p>
        </w:tc>
        <w:tc>
          <w:tcPr>
            <w:tcW w:w="467" w:type="pct"/>
            <w:vAlign w:val="center"/>
          </w:tcPr>
          <w:p w14:paraId="3E8EC93F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</w:rPr>
            </w:pPr>
          </w:p>
        </w:tc>
      </w:tr>
      <w:tr w14:paraId="39CB5D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283" w:type="pct"/>
            <w:vAlign w:val="center"/>
          </w:tcPr>
          <w:p w14:paraId="41B878FE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lang w:eastAsia="zh-CN"/>
              </w:rPr>
            </w:pPr>
          </w:p>
        </w:tc>
        <w:tc>
          <w:tcPr>
            <w:tcW w:w="377" w:type="pct"/>
            <w:vAlign w:val="center"/>
          </w:tcPr>
          <w:p w14:paraId="5D067466">
            <w:pPr>
              <w:spacing w:line="320" w:lineRule="exact"/>
              <w:rPr>
                <w:rFonts w:ascii="仿宋_GB2312" w:hAnsi="仿宋_GB2312" w:eastAsia="仿宋_GB2312" w:cs="仿宋_GB2312"/>
                <w:lang w:eastAsia="zh-CN"/>
              </w:rPr>
            </w:pPr>
          </w:p>
        </w:tc>
        <w:tc>
          <w:tcPr>
            <w:tcW w:w="308" w:type="pct"/>
            <w:vAlign w:val="center"/>
          </w:tcPr>
          <w:p w14:paraId="5BAC5BDF">
            <w:pPr>
              <w:adjustRightInd w:val="0"/>
              <w:snapToGrid w:val="0"/>
              <w:rPr>
                <w:rFonts w:ascii="仿宋_GB2312" w:hAnsi="仿宋_GB2312" w:eastAsia="仿宋_GB2312" w:cs="仿宋_GB2312"/>
                <w:bCs/>
              </w:rPr>
            </w:pPr>
          </w:p>
        </w:tc>
        <w:tc>
          <w:tcPr>
            <w:tcW w:w="296" w:type="pct"/>
            <w:vAlign w:val="center"/>
          </w:tcPr>
          <w:p w14:paraId="7E4D6CA6">
            <w:pPr>
              <w:spacing w:line="320" w:lineRule="exact"/>
              <w:rPr>
                <w:rFonts w:ascii="仿宋_GB2312" w:hAnsi="仿宋_GB2312" w:eastAsia="仿宋_GB2312" w:cs="仿宋_GB2312"/>
                <w:lang w:eastAsia="zh-CN"/>
              </w:rPr>
            </w:pPr>
          </w:p>
        </w:tc>
        <w:tc>
          <w:tcPr>
            <w:tcW w:w="574" w:type="pct"/>
            <w:vAlign w:val="center"/>
          </w:tcPr>
          <w:p w14:paraId="7B4E190F">
            <w:pPr>
              <w:spacing w:line="320" w:lineRule="exact"/>
              <w:rPr>
                <w:rFonts w:ascii="仿宋_GB2312" w:hAnsi="仿宋_GB2312" w:eastAsia="仿宋_GB2312" w:cs="仿宋_GB2312"/>
                <w:lang w:eastAsia="zh-CN"/>
              </w:rPr>
            </w:pPr>
          </w:p>
        </w:tc>
        <w:tc>
          <w:tcPr>
            <w:tcW w:w="891" w:type="pct"/>
            <w:vAlign w:val="center"/>
          </w:tcPr>
          <w:p w14:paraId="7E243EEB">
            <w:pPr>
              <w:spacing w:line="320" w:lineRule="exact"/>
              <w:rPr>
                <w:rFonts w:ascii="仿宋_GB2312" w:hAnsi="仿宋_GB2312" w:eastAsia="仿宋_GB2312" w:cs="仿宋_GB2312"/>
                <w:lang w:eastAsia="zh-CN"/>
              </w:rPr>
            </w:pPr>
          </w:p>
        </w:tc>
        <w:tc>
          <w:tcPr>
            <w:tcW w:w="806" w:type="pct"/>
            <w:vAlign w:val="center"/>
          </w:tcPr>
          <w:p w14:paraId="4F8EC1EB">
            <w:pPr>
              <w:adjustRightInd w:val="0"/>
              <w:snapToGrid w:val="0"/>
              <w:jc w:val="center"/>
              <w:rPr>
                <w:rFonts w:ascii="宋体"/>
                <w:lang w:eastAsia="zh-CN"/>
              </w:rPr>
            </w:pPr>
          </w:p>
        </w:tc>
        <w:tc>
          <w:tcPr>
            <w:tcW w:w="993" w:type="pct"/>
            <w:vAlign w:val="center"/>
          </w:tcPr>
          <w:p w14:paraId="32B23AA6">
            <w:pPr>
              <w:spacing w:line="320" w:lineRule="exact"/>
              <w:rPr>
                <w:rFonts w:ascii="仿宋_GB2312" w:hAnsi="仿宋_GB2312" w:eastAsia="仿宋_GB2312" w:cs="仿宋_GB2312"/>
                <w:lang w:eastAsia="zh-CN"/>
              </w:rPr>
            </w:pPr>
          </w:p>
        </w:tc>
        <w:tc>
          <w:tcPr>
            <w:tcW w:w="467" w:type="pct"/>
            <w:vAlign w:val="center"/>
          </w:tcPr>
          <w:p w14:paraId="7A80C9D1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</w:rPr>
            </w:pPr>
          </w:p>
        </w:tc>
      </w:tr>
      <w:tr w14:paraId="499F07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283" w:type="pct"/>
            <w:vAlign w:val="center"/>
          </w:tcPr>
          <w:p w14:paraId="49C05464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lang w:eastAsia="zh-CN"/>
              </w:rPr>
            </w:pPr>
          </w:p>
        </w:tc>
        <w:tc>
          <w:tcPr>
            <w:tcW w:w="377" w:type="pct"/>
            <w:vAlign w:val="center"/>
          </w:tcPr>
          <w:p w14:paraId="727249E8">
            <w:pPr>
              <w:spacing w:line="320" w:lineRule="exact"/>
              <w:rPr>
                <w:rFonts w:ascii="仿宋_GB2312" w:hAnsi="仿宋_GB2312" w:eastAsia="仿宋_GB2312" w:cs="仿宋_GB2312"/>
                <w:lang w:eastAsia="zh-CN"/>
              </w:rPr>
            </w:pPr>
          </w:p>
        </w:tc>
        <w:tc>
          <w:tcPr>
            <w:tcW w:w="308" w:type="pct"/>
            <w:vAlign w:val="center"/>
          </w:tcPr>
          <w:p w14:paraId="258A315C">
            <w:pPr>
              <w:spacing w:line="320" w:lineRule="exact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296" w:type="pct"/>
            <w:vAlign w:val="center"/>
          </w:tcPr>
          <w:p w14:paraId="41945570">
            <w:pPr>
              <w:spacing w:line="320" w:lineRule="exact"/>
              <w:rPr>
                <w:rFonts w:ascii="仿宋_GB2312" w:hAnsi="仿宋_GB2312" w:eastAsia="仿宋_GB2312" w:cs="仿宋_GB2312"/>
                <w:lang w:eastAsia="zh-CN"/>
              </w:rPr>
            </w:pPr>
          </w:p>
        </w:tc>
        <w:tc>
          <w:tcPr>
            <w:tcW w:w="574" w:type="pct"/>
            <w:vAlign w:val="center"/>
          </w:tcPr>
          <w:p w14:paraId="729E7A4F">
            <w:pPr>
              <w:spacing w:line="320" w:lineRule="exact"/>
              <w:rPr>
                <w:rFonts w:ascii="仿宋_GB2312" w:hAnsi="仿宋_GB2312" w:eastAsia="仿宋_GB2312" w:cs="仿宋_GB2312"/>
                <w:lang w:eastAsia="zh-CN"/>
              </w:rPr>
            </w:pPr>
          </w:p>
        </w:tc>
        <w:tc>
          <w:tcPr>
            <w:tcW w:w="891" w:type="pct"/>
            <w:vAlign w:val="center"/>
          </w:tcPr>
          <w:p w14:paraId="44C7139F">
            <w:pPr>
              <w:spacing w:line="320" w:lineRule="exact"/>
              <w:rPr>
                <w:rFonts w:ascii="仿宋_GB2312" w:hAnsi="仿宋_GB2312" w:eastAsia="仿宋_GB2312" w:cs="仿宋_GB2312"/>
                <w:lang w:eastAsia="zh-CN"/>
              </w:rPr>
            </w:pPr>
          </w:p>
        </w:tc>
        <w:tc>
          <w:tcPr>
            <w:tcW w:w="806" w:type="pct"/>
            <w:vAlign w:val="center"/>
          </w:tcPr>
          <w:p w14:paraId="24489C65">
            <w:pPr>
              <w:spacing w:line="320" w:lineRule="exact"/>
              <w:rPr>
                <w:rFonts w:ascii="仿宋_GB2312" w:hAnsi="仿宋_GB2312" w:eastAsia="仿宋_GB2312" w:cs="仿宋_GB2312"/>
                <w:lang w:eastAsia="zh-CN"/>
              </w:rPr>
            </w:pPr>
          </w:p>
        </w:tc>
        <w:tc>
          <w:tcPr>
            <w:tcW w:w="993" w:type="pct"/>
            <w:vAlign w:val="center"/>
          </w:tcPr>
          <w:p w14:paraId="10A49C2C">
            <w:pPr>
              <w:spacing w:line="320" w:lineRule="exact"/>
              <w:rPr>
                <w:rFonts w:ascii="仿宋_GB2312" w:hAnsi="仿宋_GB2312" w:eastAsia="仿宋_GB2312" w:cs="仿宋_GB2312"/>
                <w:lang w:eastAsia="zh-CN"/>
              </w:rPr>
            </w:pPr>
          </w:p>
        </w:tc>
        <w:tc>
          <w:tcPr>
            <w:tcW w:w="467" w:type="pct"/>
            <w:vAlign w:val="center"/>
          </w:tcPr>
          <w:p w14:paraId="1607F06B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</w:rPr>
            </w:pPr>
          </w:p>
        </w:tc>
      </w:tr>
      <w:tr w14:paraId="575DB7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283" w:type="pct"/>
            <w:vAlign w:val="center"/>
          </w:tcPr>
          <w:p w14:paraId="74F714CC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</w:p>
        </w:tc>
        <w:tc>
          <w:tcPr>
            <w:tcW w:w="377" w:type="pct"/>
            <w:vAlign w:val="center"/>
          </w:tcPr>
          <w:p w14:paraId="45E5CDD8">
            <w:pPr>
              <w:spacing w:line="320" w:lineRule="exact"/>
              <w:rPr>
                <w:rFonts w:ascii="仿宋_GB2312" w:hAnsi="仿宋_GB2312" w:eastAsia="仿宋_GB2312" w:cs="仿宋_GB2312"/>
                <w:lang w:eastAsia="zh-CN"/>
              </w:rPr>
            </w:pPr>
          </w:p>
        </w:tc>
        <w:tc>
          <w:tcPr>
            <w:tcW w:w="308" w:type="pct"/>
          </w:tcPr>
          <w:p w14:paraId="1C16BB80">
            <w:pPr>
              <w:spacing w:line="320" w:lineRule="exact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296" w:type="pct"/>
            <w:vAlign w:val="center"/>
          </w:tcPr>
          <w:p w14:paraId="2F23E3C9">
            <w:pPr>
              <w:spacing w:line="320" w:lineRule="exact"/>
              <w:rPr>
                <w:rFonts w:ascii="仿宋_GB2312" w:hAnsi="仿宋_GB2312" w:eastAsia="仿宋_GB2312" w:cs="仿宋_GB2312"/>
                <w:lang w:eastAsia="zh-CN"/>
              </w:rPr>
            </w:pPr>
          </w:p>
        </w:tc>
        <w:tc>
          <w:tcPr>
            <w:tcW w:w="574" w:type="pct"/>
            <w:vAlign w:val="center"/>
          </w:tcPr>
          <w:p w14:paraId="0EE65809">
            <w:pPr>
              <w:spacing w:line="320" w:lineRule="exact"/>
              <w:rPr>
                <w:rFonts w:ascii="仿宋_GB2312" w:hAnsi="仿宋_GB2312" w:eastAsia="仿宋_GB2312" w:cs="仿宋_GB2312"/>
                <w:lang w:eastAsia="zh-CN"/>
              </w:rPr>
            </w:pPr>
          </w:p>
        </w:tc>
        <w:tc>
          <w:tcPr>
            <w:tcW w:w="891" w:type="pct"/>
            <w:vAlign w:val="center"/>
          </w:tcPr>
          <w:p w14:paraId="35CC05B8">
            <w:pPr>
              <w:spacing w:line="320" w:lineRule="exact"/>
              <w:rPr>
                <w:rFonts w:ascii="仿宋_GB2312" w:hAnsi="仿宋_GB2312" w:eastAsia="仿宋_GB2312" w:cs="仿宋_GB2312"/>
                <w:lang w:eastAsia="zh-CN"/>
              </w:rPr>
            </w:pPr>
          </w:p>
        </w:tc>
        <w:tc>
          <w:tcPr>
            <w:tcW w:w="806" w:type="pct"/>
          </w:tcPr>
          <w:p w14:paraId="6F044360">
            <w:pPr>
              <w:spacing w:line="320" w:lineRule="exact"/>
              <w:rPr>
                <w:rFonts w:ascii="仿宋_GB2312" w:hAnsi="仿宋_GB2312" w:eastAsia="仿宋_GB2312" w:cs="仿宋_GB2312"/>
                <w:lang w:eastAsia="zh-CN"/>
              </w:rPr>
            </w:pPr>
          </w:p>
        </w:tc>
        <w:tc>
          <w:tcPr>
            <w:tcW w:w="993" w:type="pct"/>
            <w:vAlign w:val="center"/>
          </w:tcPr>
          <w:p w14:paraId="1199AA6C">
            <w:pPr>
              <w:spacing w:line="320" w:lineRule="exact"/>
              <w:rPr>
                <w:rFonts w:ascii="仿宋_GB2312" w:hAnsi="仿宋_GB2312" w:eastAsia="仿宋_GB2312" w:cs="仿宋_GB2312"/>
                <w:lang w:eastAsia="zh-CN"/>
              </w:rPr>
            </w:pPr>
          </w:p>
        </w:tc>
        <w:tc>
          <w:tcPr>
            <w:tcW w:w="467" w:type="pct"/>
            <w:vAlign w:val="center"/>
          </w:tcPr>
          <w:p w14:paraId="4F2B9E1E">
            <w:pPr>
              <w:spacing w:line="320" w:lineRule="exact"/>
              <w:rPr>
                <w:rFonts w:ascii="仿宋_GB2312" w:hAnsi="仿宋_GB2312" w:eastAsia="仿宋_GB2312" w:cs="仿宋_GB2312"/>
                <w:lang w:eastAsia="zh-CN"/>
              </w:rPr>
            </w:pPr>
          </w:p>
        </w:tc>
      </w:tr>
    </w:tbl>
    <w:p w14:paraId="4148D765">
      <w:pPr>
        <w:tabs>
          <w:tab w:val="left" w:pos="690"/>
        </w:tabs>
        <w:rPr>
          <w:lang w:eastAsia="zh-CN"/>
        </w:rPr>
        <w:sectPr>
          <w:pgSz w:w="16840" w:h="11900" w:orient="landscape"/>
          <w:pgMar w:top="2098" w:right="1474" w:bottom="1984" w:left="1587" w:header="850" w:footer="1417" w:gutter="0"/>
          <w:pgNumType w:fmt="numberInDash"/>
          <w:cols w:space="0" w:num="1"/>
          <w:docGrid w:type="lines" w:linePitch="435" w:charSpace="0"/>
        </w:sectPr>
      </w:pPr>
    </w:p>
    <w:p w14:paraId="227C1150">
      <w:pPr>
        <w:pStyle w:val="3"/>
        <w:spacing w:line="360" w:lineRule="auto"/>
        <w:ind w:left="720" w:hanging="720"/>
        <w:rPr>
          <w:sz w:val="32"/>
          <w:szCs w:val="32"/>
          <w:lang w:eastAsia="zh-CN"/>
        </w:rPr>
      </w:pPr>
      <w:r>
        <w:rPr>
          <w:sz w:val="32"/>
          <w:szCs w:val="32"/>
          <w:lang w:eastAsia="zh-CN"/>
        </w:rPr>
        <w:t>三、</w:t>
      </w:r>
      <w:r>
        <w:rPr>
          <w:rFonts w:hint="eastAsia"/>
          <w:sz w:val="32"/>
          <w:szCs w:val="32"/>
          <w:lang w:eastAsia="zh-CN"/>
        </w:rPr>
        <w:t>项目背景及立项依据</w:t>
      </w:r>
    </w:p>
    <w:p w14:paraId="0CB0F8D1">
      <w:pPr>
        <w:pStyle w:val="4"/>
        <w:spacing w:line="360" w:lineRule="auto"/>
        <w:ind w:firstLine="643" w:firstLineChars="200"/>
        <w:rPr>
          <w:rFonts w:ascii="仿宋_GB2312" w:hAnsi="仿宋_GB2312" w:eastAsia="仿宋_GB2312" w:cs="仿宋_GB2312"/>
          <w:b/>
          <w:bCs w:val="0"/>
          <w:sz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 w:val="0"/>
          <w:sz w:val="32"/>
          <w:lang w:val="zh-CN" w:eastAsia="zh-CN"/>
        </w:rPr>
        <w:t>（</w:t>
      </w:r>
      <w:r>
        <w:rPr>
          <w:rFonts w:hint="eastAsia" w:ascii="仿宋_GB2312" w:hAnsi="仿宋_GB2312" w:eastAsia="仿宋_GB2312" w:cs="仿宋_GB2312"/>
          <w:b/>
          <w:bCs w:val="0"/>
          <w:sz w:val="32"/>
          <w:lang w:eastAsia="zh-CN"/>
        </w:rPr>
        <w:t>一</w:t>
      </w:r>
      <w:r>
        <w:rPr>
          <w:rFonts w:hint="eastAsia" w:ascii="仿宋_GB2312" w:hAnsi="仿宋_GB2312" w:eastAsia="仿宋_GB2312" w:cs="仿宋_GB2312"/>
          <w:b/>
          <w:bCs w:val="0"/>
          <w:sz w:val="32"/>
          <w:lang w:val="zh-CN" w:eastAsia="zh-CN"/>
        </w:rPr>
        <w:t>）</w:t>
      </w:r>
      <w:r>
        <w:rPr>
          <w:rFonts w:hint="eastAsia" w:ascii="仿宋_GB2312" w:hAnsi="仿宋_GB2312" w:eastAsia="仿宋_GB2312" w:cs="仿宋_GB2312"/>
          <w:b/>
          <w:bCs w:val="0"/>
          <w:sz w:val="32"/>
          <w:lang w:eastAsia="zh-CN"/>
        </w:rPr>
        <w:t>项目背景</w:t>
      </w:r>
    </w:p>
    <w:p w14:paraId="7C4619BA">
      <w:pPr>
        <w:autoSpaceDE w:val="0"/>
        <w:autoSpaceDN w:val="0"/>
        <w:spacing w:line="360" w:lineRule="auto"/>
        <w:ind w:firstLine="640" w:firstLineChars="200"/>
        <w:jc w:val="both"/>
        <w:rPr>
          <w:rFonts w:ascii="仿宋_GB2312" w:hAnsi="宋体" w:eastAsia="仿宋_GB2312" w:cs="宋体"/>
          <w:sz w:val="32"/>
          <w:szCs w:val="32"/>
          <w:lang w:val="zh-CN" w:eastAsia="zh-CN" w:bidi="zh-CN"/>
        </w:rPr>
      </w:pPr>
    </w:p>
    <w:p w14:paraId="2855F06E">
      <w:pPr>
        <w:pStyle w:val="4"/>
        <w:spacing w:line="360" w:lineRule="auto"/>
        <w:ind w:firstLine="643" w:firstLineChars="200"/>
        <w:rPr>
          <w:rFonts w:ascii="仿宋_GB2312" w:hAnsi="仿宋_GB2312" w:eastAsia="仿宋_GB2312" w:cs="仿宋_GB2312"/>
          <w:b/>
          <w:bCs w:val="0"/>
          <w:sz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 w:val="0"/>
          <w:sz w:val="32"/>
          <w:lang w:val="zh-CN" w:eastAsia="zh-CN"/>
        </w:rPr>
        <w:t>（</w:t>
      </w:r>
      <w:r>
        <w:rPr>
          <w:rFonts w:hint="eastAsia" w:ascii="仿宋_GB2312" w:hAnsi="仿宋_GB2312" w:eastAsia="仿宋_GB2312" w:cs="仿宋_GB2312"/>
          <w:b/>
          <w:bCs w:val="0"/>
          <w:sz w:val="32"/>
          <w:lang w:eastAsia="zh-CN"/>
        </w:rPr>
        <w:t>二</w:t>
      </w:r>
      <w:r>
        <w:rPr>
          <w:rFonts w:hint="eastAsia" w:ascii="仿宋_GB2312" w:hAnsi="仿宋_GB2312" w:eastAsia="仿宋_GB2312" w:cs="仿宋_GB2312"/>
          <w:b/>
          <w:bCs w:val="0"/>
          <w:sz w:val="32"/>
          <w:lang w:val="zh-CN" w:eastAsia="zh-CN"/>
        </w:rPr>
        <w:t>）</w:t>
      </w:r>
      <w:r>
        <w:rPr>
          <w:rFonts w:hint="eastAsia" w:ascii="仿宋_GB2312" w:hAnsi="仿宋_GB2312" w:eastAsia="仿宋_GB2312" w:cs="仿宋_GB2312"/>
          <w:b/>
          <w:bCs w:val="0"/>
          <w:sz w:val="32"/>
          <w:lang w:eastAsia="zh-CN"/>
        </w:rPr>
        <w:t>立项依据</w:t>
      </w:r>
    </w:p>
    <w:p w14:paraId="03F5692E">
      <w:pPr>
        <w:autoSpaceDE w:val="0"/>
        <w:autoSpaceDN w:val="0"/>
        <w:spacing w:line="360" w:lineRule="auto"/>
        <w:ind w:firstLine="640" w:firstLineChars="200"/>
        <w:jc w:val="both"/>
        <w:rPr>
          <w:rFonts w:ascii="仿宋_GB2312" w:hAnsi="宋体" w:eastAsia="仿宋_GB2312" w:cs="宋体"/>
          <w:sz w:val="32"/>
          <w:szCs w:val="32"/>
          <w:lang w:val="zh-CN" w:eastAsia="zh-CN" w:bidi="zh-CN"/>
        </w:rPr>
      </w:pPr>
    </w:p>
    <w:p w14:paraId="78D0CC8B">
      <w:pPr>
        <w:pStyle w:val="3"/>
        <w:spacing w:line="360" w:lineRule="auto"/>
        <w:ind w:left="720" w:hanging="720"/>
        <w:rPr>
          <w:sz w:val="32"/>
          <w:szCs w:val="32"/>
          <w:lang w:eastAsia="zh-CN"/>
        </w:rPr>
      </w:pPr>
      <w:r>
        <w:rPr>
          <w:sz w:val="32"/>
          <w:szCs w:val="32"/>
          <w:lang w:eastAsia="zh-CN"/>
        </w:rPr>
        <w:t>四、</w:t>
      </w:r>
      <w:r>
        <w:rPr>
          <w:rFonts w:hint="eastAsia"/>
          <w:sz w:val="32"/>
          <w:szCs w:val="32"/>
          <w:lang w:eastAsia="zh-CN"/>
        </w:rPr>
        <w:t>项目内容</w:t>
      </w:r>
    </w:p>
    <w:p w14:paraId="7D43F198">
      <w:pPr>
        <w:pStyle w:val="4"/>
        <w:spacing w:line="360" w:lineRule="auto"/>
        <w:ind w:firstLine="643" w:firstLineChars="200"/>
        <w:rPr>
          <w:rFonts w:ascii="仿宋_GB2312" w:hAnsi="仿宋_GB2312" w:eastAsia="仿宋_GB2312" w:cs="仿宋_GB2312"/>
          <w:b/>
          <w:bCs w:val="0"/>
          <w:sz w:val="32"/>
          <w:lang w:val="zh-CN" w:eastAsia="zh-CN"/>
        </w:rPr>
      </w:pPr>
      <w:r>
        <w:rPr>
          <w:rFonts w:hint="eastAsia" w:ascii="仿宋_GB2312" w:hAnsi="仿宋_GB2312" w:eastAsia="仿宋_GB2312" w:cs="仿宋_GB2312"/>
          <w:b/>
          <w:bCs w:val="0"/>
          <w:sz w:val="32"/>
          <w:lang w:val="zh-CN" w:eastAsia="zh-CN"/>
        </w:rPr>
        <w:t>（</w:t>
      </w:r>
      <w:r>
        <w:rPr>
          <w:rFonts w:hint="eastAsia" w:ascii="仿宋_GB2312" w:hAnsi="仿宋_GB2312" w:eastAsia="仿宋_GB2312" w:cs="仿宋_GB2312"/>
          <w:b/>
          <w:bCs w:val="0"/>
          <w:sz w:val="32"/>
          <w:lang w:eastAsia="zh-CN"/>
        </w:rPr>
        <w:t>一</w:t>
      </w:r>
      <w:r>
        <w:rPr>
          <w:rFonts w:hint="eastAsia" w:ascii="仿宋_GB2312" w:hAnsi="仿宋_GB2312" w:eastAsia="仿宋_GB2312" w:cs="仿宋_GB2312"/>
          <w:b/>
          <w:bCs w:val="0"/>
          <w:sz w:val="32"/>
          <w:lang w:val="zh-CN" w:eastAsia="zh-CN"/>
        </w:rPr>
        <w:t>）工作目标</w:t>
      </w:r>
    </w:p>
    <w:p w14:paraId="32985339">
      <w:pPr>
        <w:autoSpaceDE w:val="0"/>
        <w:autoSpaceDN w:val="0"/>
        <w:spacing w:line="360" w:lineRule="auto"/>
        <w:ind w:firstLine="640" w:firstLineChars="200"/>
        <w:jc w:val="both"/>
        <w:rPr>
          <w:rFonts w:ascii="仿宋_GB2312" w:hAnsi="宋体" w:eastAsia="仿宋_GB2312" w:cs="宋体"/>
          <w:sz w:val="32"/>
          <w:szCs w:val="32"/>
          <w:lang w:val="zh-CN" w:eastAsia="zh-CN" w:bidi="zh-CN"/>
        </w:rPr>
      </w:pPr>
    </w:p>
    <w:p w14:paraId="18BD870E">
      <w:pPr>
        <w:pStyle w:val="4"/>
        <w:spacing w:line="360" w:lineRule="auto"/>
        <w:ind w:firstLine="643" w:firstLineChars="200"/>
        <w:rPr>
          <w:rFonts w:ascii="仿宋_GB2312" w:hAnsi="仿宋_GB2312" w:eastAsia="仿宋_GB2312" w:cs="仿宋_GB2312"/>
          <w:b/>
          <w:bCs w:val="0"/>
          <w:sz w:val="32"/>
          <w:lang w:val="zh-CN" w:eastAsia="zh-CN"/>
        </w:rPr>
      </w:pPr>
      <w:r>
        <w:rPr>
          <w:rFonts w:hint="eastAsia" w:ascii="仿宋_GB2312" w:hAnsi="仿宋_GB2312" w:eastAsia="仿宋_GB2312" w:cs="仿宋_GB2312"/>
          <w:b/>
          <w:bCs w:val="0"/>
          <w:sz w:val="32"/>
          <w:lang w:val="zh-CN" w:eastAsia="zh-CN"/>
        </w:rPr>
        <w:t>（</w:t>
      </w:r>
      <w:r>
        <w:rPr>
          <w:rFonts w:hint="eastAsia" w:ascii="仿宋_GB2312" w:hAnsi="仿宋_GB2312" w:eastAsia="仿宋_GB2312" w:cs="仿宋_GB2312"/>
          <w:b/>
          <w:bCs w:val="0"/>
          <w:sz w:val="32"/>
          <w:lang w:eastAsia="zh-CN"/>
        </w:rPr>
        <w:t>二</w:t>
      </w:r>
      <w:r>
        <w:rPr>
          <w:rFonts w:hint="eastAsia" w:ascii="仿宋_GB2312" w:hAnsi="仿宋_GB2312" w:eastAsia="仿宋_GB2312" w:cs="仿宋_GB2312"/>
          <w:b/>
          <w:bCs w:val="0"/>
          <w:sz w:val="32"/>
          <w:lang w:val="zh-CN" w:eastAsia="zh-CN"/>
        </w:rPr>
        <w:t>）工作任务</w:t>
      </w:r>
    </w:p>
    <w:p w14:paraId="39F2D34B">
      <w:pPr>
        <w:autoSpaceDE w:val="0"/>
        <w:autoSpaceDN w:val="0"/>
        <w:spacing w:line="360" w:lineRule="auto"/>
        <w:ind w:firstLine="640" w:firstLineChars="200"/>
        <w:jc w:val="both"/>
        <w:rPr>
          <w:rFonts w:ascii="仿宋_GB2312" w:hAnsi="宋体" w:eastAsia="仿宋_GB2312" w:cs="宋体"/>
          <w:sz w:val="32"/>
          <w:szCs w:val="32"/>
          <w:lang w:val="zh-CN" w:eastAsia="zh-CN" w:bidi="zh-CN"/>
        </w:rPr>
      </w:pPr>
    </w:p>
    <w:p w14:paraId="33A0A85B">
      <w:pPr>
        <w:pStyle w:val="3"/>
        <w:spacing w:line="360" w:lineRule="auto"/>
        <w:ind w:left="720" w:hanging="720"/>
        <w:rPr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五、项目计划进度</w:t>
      </w:r>
    </w:p>
    <w:p w14:paraId="3567892B">
      <w:pPr>
        <w:pStyle w:val="4"/>
        <w:spacing w:line="360" w:lineRule="auto"/>
        <w:ind w:firstLine="643" w:firstLineChars="200"/>
        <w:rPr>
          <w:rFonts w:ascii="仿宋_GB2312" w:hAnsi="仿宋_GB2312" w:eastAsia="仿宋_GB2312" w:cs="仿宋_GB2312"/>
          <w:b/>
          <w:bCs w:val="0"/>
          <w:sz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 w:val="0"/>
          <w:sz w:val="32"/>
          <w:lang w:eastAsia="zh-CN"/>
        </w:rPr>
        <w:t>（一）筹备阶段</w:t>
      </w:r>
    </w:p>
    <w:p w14:paraId="600615DA">
      <w:pPr>
        <w:autoSpaceDE w:val="0"/>
        <w:autoSpaceDN w:val="0"/>
        <w:spacing w:line="360" w:lineRule="auto"/>
        <w:ind w:firstLine="640" w:firstLineChars="200"/>
        <w:jc w:val="both"/>
        <w:rPr>
          <w:rFonts w:ascii="仿宋_GB2312" w:hAnsi="宋体" w:eastAsia="仿宋_GB2312" w:cs="宋体"/>
          <w:sz w:val="32"/>
          <w:szCs w:val="32"/>
          <w:lang w:eastAsia="zh-CN" w:bidi="zh-CN"/>
        </w:rPr>
      </w:pPr>
    </w:p>
    <w:p w14:paraId="6481473A">
      <w:pPr>
        <w:pStyle w:val="4"/>
        <w:spacing w:line="360" w:lineRule="auto"/>
        <w:ind w:firstLine="643" w:firstLineChars="200"/>
        <w:rPr>
          <w:rFonts w:ascii="仿宋_GB2312" w:hAnsi="仿宋_GB2312" w:eastAsia="仿宋_GB2312" w:cs="仿宋_GB2312"/>
          <w:b/>
          <w:bCs w:val="0"/>
          <w:sz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 w:val="0"/>
          <w:sz w:val="32"/>
          <w:lang w:eastAsia="zh-CN"/>
        </w:rPr>
        <w:t>（二）实施阶段</w:t>
      </w:r>
    </w:p>
    <w:p w14:paraId="4E965FA6">
      <w:pPr>
        <w:autoSpaceDE w:val="0"/>
        <w:autoSpaceDN w:val="0"/>
        <w:spacing w:line="360" w:lineRule="auto"/>
        <w:ind w:firstLine="640" w:firstLineChars="200"/>
        <w:jc w:val="both"/>
        <w:rPr>
          <w:rFonts w:ascii="仿宋_GB2312" w:hAnsi="宋体" w:eastAsia="仿宋_GB2312" w:cs="宋体"/>
          <w:sz w:val="32"/>
          <w:szCs w:val="32"/>
          <w:lang w:eastAsia="zh-CN" w:bidi="zh-CN"/>
        </w:rPr>
      </w:pPr>
    </w:p>
    <w:p w14:paraId="79E04C80">
      <w:pPr>
        <w:pStyle w:val="4"/>
        <w:spacing w:line="360" w:lineRule="auto"/>
        <w:ind w:firstLine="643" w:firstLineChars="200"/>
        <w:rPr>
          <w:rFonts w:ascii="仿宋_GB2312" w:hAnsi="仿宋_GB2312" w:eastAsia="仿宋_GB2312" w:cs="仿宋_GB2312"/>
          <w:b/>
          <w:bCs w:val="0"/>
          <w:sz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 w:val="0"/>
          <w:sz w:val="32"/>
          <w:lang w:eastAsia="zh-CN"/>
        </w:rPr>
        <w:t>（三）总结阶段</w:t>
      </w:r>
    </w:p>
    <w:p w14:paraId="2CE3CB9A">
      <w:pPr>
        <w:autoSpaceDE w:val="0"/>
        <w:autoSpaceDN w:val="0"/>
        <w:spacing w:line="360" w:lineRule="auto"/>
        <w:ind w:firstLine="640" w:firstLineChars="200"/>
        <w:jc w:val="both"/>
        <w:rPr>
          <w:rFonts w:ascii="仿宋_GB2312" w:hAnsi="宋体" w:eastAsia="仿宋_GB2312" w:cs="宋体"/>
          <w:sz w:val="32"/>
          <w:szCs w:val="32"/>
          <w:lang w:eastAsia="zh-CN" w:bidi="zh-CN"/>
        </w:rPr>
      </w:pPr>
    </w:p>
    <w:p w14:paraId="3A06AB96">
      <w:pPr>
        <w:pStyle w:val="2"/>
        <w:rPr>
          <w:rFonts w:ascii="仿宋_GB2312" w:hAnsi="宋体" w:eastAsia="仿宋_GB2312" w:cs="宋体"/>
          <w:lang w:bidi="zh-CN"/>
        </w:rPr>
      </w:pPr>
    </w:p>
    <w:p w14:paraId="2CF16EC3">
      <w:pPr>
        <w:rPr>
          <w:lang w:eastAsia="zh-CN"/>
        </w:rPr>
      </w:pPr>
    </w:p>
    <w:p w14:paraId="4532FD71">
      <w:pPr>
        <w:pStyle w:val="3"/>
        <w:spacing w:line="360" w:lineRule="auto"/>
        <w:ind w:left="720" w:hanging="720"/>
        <w:rPr>
          <w:rFonts w:ascii="仿宋_GB2312" w:eastAsia="仿宋_GB2312"/>
          <w:sz w:val="28"/>
          <w:szCs w:val="28"/>
          <w:lang w:eastAsia="zh-CN"/>
        </w:rPr>
      </w:pPr>
      <w:r>
        <w:rPr>
          <w:rFonts w:hint="eastAsia"/>
          <w:sz w:val="32"/>
          <w:szCs w:val="32"/>
          <w:lang w:eastAsia="zh-CN"/>
        </w:rPr>
        <w:t>六、经费概算（按申报项目目标任务需要据实填报）</w:t>
      </w:r>
    </w:p>
    <w:p w14:paraId="5031A048">
      <w:pPr>
        <w:ind w:right="120"/>
        <w:jc w:val="right"/>
      </w:pPr>
      <w:r>
        <w:rPr>
          <w:rFonts w:hint="eastAsia" w:ascii="仿宋_GB2312" w:eastAsia="仿宋_GB2312"/>
          <w:sz w:val="28"/>
          <w:szCs w:val="28"/>
        </w:rPr>
        <w:t>单位：万元</w:t>
      </w:r>
    </w:p>
    <w:tbl>
      <w:tblPr>
        <w:tblStyle w:val="10"/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4"/>
        <w:gridCol w:w="2335"/>
        <w:gridCol w:w="1549"/>
        <w:gridCol w:w="4421"/>
      </w:tblGrid>
      <w:tr w14:paraId="711C89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8" w:hRule="atLeast"/>
          <w:jc w:val="center"/>
        </w:trPr>
        <w:tc>
          <w:tcPr>
            <w:tcW w:w="4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EC7E5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序号</w:t>
            </w:r>
          </w:p>
        </w:tc>
        <w:tc>
          <w:tcPr>
            <w:tcW w:w="12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75895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支出科目</w:t>
            </w:r>
          </w:p>
        </w:tc>
        <w:tc>
          <w:tcPr>
            <w:tcW w:w="8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E3568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金额(万元)</w:t>
            </w:r>
          </w:p>
        </w:tc>
        <w:tc>
          <w:tcPr>
            <w:tcW w:w="24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39234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用途说明</w:t>
            </w:r>
          </w:p>
        </w:tc>
      </w:tr>
      <w:tr w14:paraId="6EF409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9" w:hRule="atLeast"/>
          <w:jc w:val="center"/>
        </w:trPr>
        <w:tc>
          <w:tcPr>
            <w:tcW w:w="4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4C41B">
            <w:pPr>
              <w:pStyle w:val="5"/>
              <w:spacing w:line="360" w:lineRule="exact"/>
              <w:ind w:firstLine="0"/>
              <w:jc w:val="center"/>
              <w:rPr>
                <w:rFonts w:ascii="Times New Roman" w:hAnsi="Times New Roman" w:eastAsia="仿宋_GB2312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1</w:t>
            </w:r>
          </w:p>
        </w:tc>
        <w:tc>
          <w:tcPr>
            <w:tcW w:w="12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42CD4">
            <w:pPr>
              <w:spacing w:line="360" w:lineRule="exact"/>
              <w:jc w:val="both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eastAsia="zh-CN"/>
              </w:rPr>
              <w:t>直接费用</w:t>
            </w:r>
          </w:p>
        </w:tc>
        <w:tc>
          <w:tcPr>
            <w:tcW w:w="8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8A5F2">
            <w:pPr>
              <w:pStyle w:val="5"/>
              <w:adjustRightInd w:val="0"/>
              <w:snapToGrid w:val="0"/>
              <w:spacing w:line="360" w:lineRule="exact"/>
              <w:ind w:firstLine="0"/>
              <w:jc w:val="center"/>
              <w:rPr>
                <w:rFonts w:ascii="Times New Roman" w:hAnsi="Times New Roman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24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30217">
            <w:pPr>
              <w:pStyle w:val="5"/>
              <w:spacing w:line="360" w:lineRule="exact"/>
              <w:ind w:firstLine="0"/>
              <w:contextualSpacing/>
              <w:jc w:val="both"/>
              <w:rPr>
                <w:rFonts w:ascii="Times New Roman" w:hAnsi="Times New Roman" w:eastAsia="仿宋_GB2312"/>
                <w:kern w:val="2"/>
                <w:sz w:val="24"/>
                <w:szCs w:val="24"/>
                <w:lang w:eastAsia="zh-CN"/>
              </w:rPr>
            </w:pPr>
          </w:p>
        </w:tc>
      </w:tr>
      <w:tr w14:paraId="342E6E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9" w:hRule="atLeast"/>
          <w:jc w:val="center"/>
        </w:trPr>
        <w:tc>
          <w:tcPr>
            <w:tcW w:w="4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2B7E4">
            <w:pPr>
              <w:pStyle w:val="5"/>
              <w:spacing w:line="360" w:lineRule="exact"/>
              <w:ind w:firstLine="0"/>
              <w:jc w:val="center"/>
              <w:rPr>
                <w:rFonts w:ascii="Times New Roman" w:hAnsi="Times New Roman" w:eastAsia="仿宋_GB2312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kern w:val="2"/>
                <w:sz w:val="24"/>
                <w:szCs w:val="24"/>
                <w:lang w:eastAsia="zh-CN"/>
              </w:rPr>
              <w:t>(1)</w:t>
            </w:r>
          </w:p>
        </w:tc>
        <w:tc>
          <w:tcPr>
            <w:tcW w:w="12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55B1B">
            <w:pPr>
              <w:pStyle w:val="5"/>
              <w:spacing w:line="360" w:lineRule="exact"/>
              <w:ind w:firstLine="0"/>
              <w:contextualSpacing/>
              <w:jc w:val="both"/>
              <w:rPr>
                <w:rFonts w:ascii="Times New Roman" w:hAnsi="Times New Roman" w:eastAsia="仿宋_GB2312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  <w:t>设备费</w:t>
            </w:r>
          </w:p>
        </w:tc>
        <w:tc>
          <w:tcPr>
            <w:tcW w:w="8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4D3E8">
            <w:pPr>
              <w:pStyle w:val="5"/>
              <w:adjustRightInd w:val="0"/>
              <w:snapToGrid w:val="0"/>
              <w:spacing w:line="360" w:lineRule="exact"/>
              <w:ind w:firstLine="0"/>
              <w:jc w:val="center"/>
              <w:rPr>
                <w:rFonts w:ascii="Times New Roman" w:hAnsi="Times New Roman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24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22E7E">
            <w:pPr>
              <w:pStyle w:val="5"/>
              <w:spacing w:line="360" w:lineRule="exact"/>
              <w:ind w:firstLine="0"/>
              <w:contextualSpacing/>
              <w:jc w:val="both"/>
              <w:rPr>
                <w:rFonts w:ascii="Times New Roman" w:hAnsi="Times New Roman" w:eastAsia="仿宋_GB2312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kern w:val="2"/>
                <w:sz w:val="24"/>
                <w:szCs w:val="24"/>
                <w:lang w:eastAsia="zh-CN"/>
              </w:rPr>
              <w:t>用于购置或试制专用仪器设备，对现有仪器设备进行升级改造，以及租赁外单位仪器设备。</w:t>
            </w:r>
          </w:p>
        </w:tc>
      </w:tr>
      <w:tr w14:paraId="54121D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5" w:hRule="atLeast"/>
          <w:jc w:val="center"/>
        </w:trPr>
        <w:tc>
          <w:tcPr>
            <w:tcW w:w="4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4CA3B">
            <w:pPr>
              <w:pStyle w:val="5"/>
              <w:spacing w:line="360" w:lineRule="exact"/>
              <w:ind w:firstLine="0"/>
              <w:jc w:val="center"/>
              <w:rPr>
                <w:rFonts w:ascii="Times New Roman" w:hAnsi="Times New Roman" w:eastAsia="仿宋_GB2312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kern w:val="2"/>
                <w:sz w:val="24"/>
                <w:szCs w:val="24"/>
                <w:lang w:eastAsia="zh-CN"/>
              </w:rPr>
              <w:t>(2)</w:t>
            </w:r>
          </w:p>
        </w:tc>
        <w:tc>
          <w:tcPr>
            <w:tcW w:w="12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F2FF8">
            <w:pPr>
              <w:pStyle w:val="5"/>
              <w:spacing w:line="360" w:lineRule="exact"/>
              <w:ind w:firstLine="0"/>
              <w:contextualSpacing/>
              <w:jc w:val="both"/>
              <w:rPr>
                <w:rFonts w:ascii="Times New Roman" w:hAnsi="Times New Roman" w:eastAsia="仿宋_GB2312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业务费</w:t>
            </w:r>
          </w:p>
        </w:tc>
        <w:tc>
          <w:tcPr>
            <w:tcW w:w="8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024B9">
            <w:pPr>
              <w:pStyle w:val="5"/>
              <w:adjustRightInd w:val="0"/>
              <w:snapToGrid w:val="0"/>
              <w:spacing w:line="360" w:lineRule="exact"/>
              <w:ind w:firstLine="0"/>
              <w:jc w:val="center"/>
              <w:rPr>
                <w:rFonts w:ascii="Times New Roman" w:hAnsi="Times New Roman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24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D88B3">
            <w:pPr>
              <w:pStyle w:val="5"/>
              <w:spacing w:line="360" w:lineRule="exact"/>
              <w:ind w:firstLine="0"/>
              <w:contextualSpacing/>
              <w:jc w:val="both"/>
              <w:rPr>
                <w:rFonts w:ascii="Times New Roman" w:hAnsi="Times New Roman" w:eastAsia="仿宋_GB2312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kern w:val="2"/>
                <w:sz w:val="24"/>
                <w:szCs w:val="24"/>
                <w:lang w:eastAsia="zh-CN"/>
              </w:rPr>
              <w:t>用于材料支出、测试化验加工支出、燃料动力支出、差旅</w:t>
            </w:r>
            <w:r>
              <w:rPr>
                <w:rFonts w:ascii="Times New Roman" w:hAnsi="Times New Roman" w:eastAsia="仿宋_GB2312"/>
                <w:kern w:val="2"/>
                <w:sz w:val="24"/>
                <w:szCs w:val="24"/>
                <w:lang w:eastAsia="zh-CN"/>
              </w:rPr>
              <w:t>/会议/国际交流支出、出版/文献/信息传播/知识产权事务支出、以及其他支出。</w:t>
            </w:r>
          </w:p>
        </w:tc>
      </w:tr>
      <w:tr w14:paraId="43DA19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6" w:hRule="atLeast"/>
          <w:jc w:val="center"/>
        </w:trPr>
        <w:tc>
          <w:tcPr>
            <w:tcW w:w="4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F0B93">
            <w:pPr>
              <w:pStyle w:val="5"/>
              <w:spacing w:line="360" w:lineRule="exact"/>
              <w:ind w:firstLine="0"/>
              <w:jc w:val="center"/>
              <w:rPr>
                <w:rFonts w:ascii="Times New Roman" w:hAnsi="Times New Roman" w:eastAsia="仿宋_GB2312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kern w:val="2"/>
                <w:sz w:val="24"/>
                <w:szCs w:val="24"/>
                <w:lang w:eastAsia="zh-CN"/>
              </w:rPr>
              <w:t>(3)</w:t>
            </w:r>
          </w:p>
        </w:tc>
        <w:tc>
          <w:tcPr>
            <w:tcW w:w="12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BFCB7">
            <w:pPr>
              <w:pStyle w:val="5"/>
              <w:spacing w:line="360" w:lineRule="exact"/>
              <w:ind w:firstLine="0"/>
              <w:contextualSpacing/>
              <w:jc w:val="both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  <w:t>直接人力资源成本费</w:t>
            </w:r>
          </w:p>
        </w:tc>
        <w:tc>
          <w:tcPr>
            <w:tcW w:w="8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ACB0E">
            <w:pPr>
              <w:pStyle w:val="5"/>
              <w:adjustRightInd w:val="0"/>
              <w:snapToGrid w:val="0"/>
              <w:spacing w:line="360" w:lineRule="exact"/>
              <w:ind w:firstLine="0"/>
              <w:jc w:val="center"/>
              <w:rPr>
                <w:rFonts w:ascii="Times New Roman" w:hAnsi="Times New Roman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24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C9201">
            <w:pPr>
              <w:pStyle w:val="5"/>
              <w:spacing w:line="360" w:lineRule="exact"/>
              <w:ind w:firstLine="0"/>
              <w:contextualSpacing/>
              <w:jc w:val="both"/>
              <w:rPr>
                <w:rFonts w:ascii="Times New Roman" w:hAnsi="Times New Roman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  <w:t>在项目实施过程中支付给参与项目研究的科研人员、科研辅助人员的工资性支出或劳务支出，以及专家咨询支出。</w:t>
            </w:r>
          </w:p>
        </w:tc>
      </w:tr>
      <w:tr w14:paraId="0C8A36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8" w:hRule="atLeast"/>
          <w:jc w:val="center"/>
        </w:trPr>
        <w:tc>
          <w:tcPr>
            <w:tcW w:w="4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F0389">
            <w:pPr>
              <w:pStyle w:val="5"/>
              <w:spacing w:line="360" w:lineRule="exact"/>
              <w:ind w:firstLine="0"/>
              <w:jc w:val="center"/>
              <w:rPr>
                <w:rFonts w:ascii="Times New Roman" w:hAnsi="Times New Roman" w:eastAsia="仿宋_GB2312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kern w:val="2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2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766DA">
            <w:pPr>
              <w:pStyle w:val="5"/>
              <w:spacing w:line="360" w:lineRule="exact"/>
              <w:ind w:firstLine="0"/>
              <w:contextualSpacing/>
              <w:jc w:val="both"/>
              <w:rPr>
                <w:rFonts w:ascii="Times New Roman" w:hAnsi="Times New Roman" w:eastAsia="仿宋_GB2312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kern w:val="2"/>
                <w:sz w:val="24"/>
                <w:szCs w:val="24"/>
                <w:lang w:eastAsia="zh-CN"/>
              </w:rPr>
              <w:t>间接费用</w:t>
            </w:r>
          </w:p>
        </w:tc>
        <w:tc>
          <w:tcPr>
            <w:tcW w:w="8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188FF">
            <w:pPr>
              <w:pStyle w:val="5"/>
              <w:adjustRightInd w:val="0"/>
              <w:snapToGrid w:val="0"/>
              <w:spacing w:line="360" w:lineRule="exact"/>
              <w:ind w:firstLine="0"/>
              <w:jc w:val="center"/>
              <w:rPr>
                <w:rFonts w:ascii="Times New Roman" w:hAnsi="Times New Roman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24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16345">
            <w:pPr>
              <w:pStyle w:val="5"/>
              <w:spacing w:line="360" w:lineRule="exact"/>
              <w:ind w:firstLine="0"/>
              <w:contextualSpacing/>
              <w:jc w:val="both"/>
              <w:rPr>
                <w:rFonts w:ascii="Times New Roman" w:hAnsi="Times New Roman" w:eastAsia="仿宋_GB2312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kern w:val="2"/>
                <w:sz w:val="24"/>
                <w:szCs w:val="24"/>
                <w:lang w:eastAsia="zh-CN"/>
              </w:rPr>
              <w:t>其他支出。不超过直接费用扣除设备费后的</w:t>
            </w:r>
            <w:r>
              <w:rPr>
                <w:rFonts w:ascii="Times New Roman" w:hAnsi="Times New Roman" w:eastAsia="仿宋_GB2312"/>
                <w:kern w:val="2"/>
                <w:sz w:val="24"/>
                <w:szCs w:val="24"/>
                <w:lang w:eastAsia="zh-CN"/>
              </w:rPr>
              <w:t>30%</w:t>
            </w:r>
          </w:p>
        </w:tc>
      </w:tr>
      <w:tr w14:paraId="401169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0" w:hRule="atLeast"/>
          <w:jc w:val="center"/>
        </w:trPr>
        <w:tc>
          <w:tcPr>
            <w:tcW w:w="170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1F9FA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zh-CN"/>
              </w:rPr>
              <w:t>合计</w:t>
            </w:r>
          </w:p>
        </w:tc>
        <w:tc>
          <w:tcPr>
            <w:tcW w:w="8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FD480">
            <w:pPr>
              <w:pStyle w:val="5"/>
              <w:adjustRightInd w:val="0"/>
              <w:snapToGrid w:val="0"/>
              <w:spacing w:line="360" w:lineRule="exact"/>
              <w:ind w:firstLine="0"/>
              <w:jc w:val="center"/>
              <w:rPr>
                <w:rFonts w:ascii="Times New Roman" w:hAnsi="Times New Roman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24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7DC75">
            <w:pPr>
              <w:pStyle w:val="5"/>
              <w:adjustRightInd w:val="0"/>
              <w:snapToGrid w:val="0"/>
              <w:spacing w:line="360" w:lineRule="exact"/>
              <w:ind w:firstLine="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 w14:paraId="7A3A37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6" w:hRule="atLeast"/>
          <w:jc w:val="center"/>
        </w:trPr>
        <w:tc>
          <w:tcPr>
            <w:tcW w:w="170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9281F">
            <w:pPr>
              <w:pStyle w:val="5"/>
              <w:spacing w:line="360" w:lineRule="exact"/>
              <w:ind w:firstLine="0"/>
              <w:contextualSpacing/>
              <w:jc w:val="center"/>
              <w:rPr>
                <w:rFonts w:ascii="Times New Roman" w:hAnsi="Times New Roman" w:eastAsia="仿宋_GB2312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备注</w:t>
            </w:r>
          </w:p>
        </w:tc>
        <w:tc>
          <w:tcPr>
            <w:tcW w:w="329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51F9B">
            <w:pPr>
              <w:pStyle w:val="5"/>
              <w:spacing w:line="360" w:lineRule="exact"/>
              <w:ind w:firstLine="0"/>
              <w:contextualSpacing/>
              <w:rPr>
                <w:rFonts w:ascii="Times New Roman" w:hAnsi="Times New Roman" w:eastAsia="仿宋_GB2312"/>
                <w:kern w:val="2"/>
                <w:sz w:val="24"/>
                <w:szCs w:val="24"/>
                <w:lang w:eastAsia="zh-CN"/>
              </w:rPr>
            </w:pPr>
          </w:p>
        </w:tc>
      </w:tr>
    </w:tbl>
    <w:p w14:paraId="3CDC507E">
      <w:pPr>
        <w:pStyle w:val="3"/>
        <w:spacing w:line="360" w:lineRule="auto"/>
        <w:ind w:left="720" w:hanging="720"/>
        <w:rPr>
          <w:sz w:val="32"/>
          <w:szCs w:val="32"/>
          <w:lang w:eastAsia="zh-CN"/>
        </w:rPr>
      </w:pPr>
    </w:p>
    <w:p w14:paraId="4B1EFBB7">
      <w:pPr>
        <w:pStyle w:val="2"/>
        <w:rPr>
          <w:kern w:val="44"/>
        </w:rPr>
      </w:pPr>
      <w:r>
        <w:br w:type="page"/>
      </w:r>
    </w:p>
    <w:p w14:paraId="26825447">
      <w:pPr>
        <w:pStyle w:val="3"/>
        <w:spacing w:line="360" w:lineRule="auto"/>
        <w:ind w:left="720" w:hanging="720"/>
        <w:rPr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七、项目预期成效</w:t>
      </w:r>
    </w:p>
    <w:tbl>
      <w:tblPr>
        <w:tblStyle w:val="2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6"/>
        <w:gridCol w:w="1387"/>
        <w:gridCol w:w="2043"/>
        <w:gridCol w:w="1153"/>
        <w:gridCol w:w="1280"/>
        <w:gridCol w:w="1865"/>
      </w:tblGrid>
      <w:tr w14:paraId="6AAC9C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00" w:type="pct"/>
            <w:gridSpan w:val="6"/>
            <w:vAlign w:val="center"/>
          </w:tcPr>
          <w:p w14:paraId="1C119C79">
            <w:pPr>
              <w:jc w:val="both"/>
              <w:rPr>
                <w:rFonts w:hint="eastAsia" w:ascii="仿宋_GB2312" w:hAnsi="Times New Roman" w:eastAsia="仿宋_GB2312" w:cs="Times New Roman"/>
                <w:b/>
                <w:bCs/>
                <w:kern w:val="2"/>
                <w:sz w:val="21"/>
                <w:szCs w:val="24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b/>
                <w:kern w:val="2"/>
                <w:sz w:val="21"/>
                <w:szCs w:val="24"/>
                <w:lang w:eastAsia="zh-CN"/>
              </w:rPr>
              <w:t>（一）项目完成后提供的研究开发成果及形式</w:t>
            </w:r>
          </w:p>
        </w:tc>
      </w:tr>
      <w:tr w14:paraId="1F902B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98" w:type="pct"/>
            <w:gridSpan w:val="2"/>
            <w:vAlign w:val="center"/>
          </w:tcPr>
          <w:p w14:paraId="7B01C20C">
            <w:pPr>
              <w:jc w:val="center"/>
              <w:rPr>
                <w:rFonts w:hint="eastAsia" w:ascii="仿宋_GB2312" w:hAnsi="Times New Roman" w:eastAsia="仿宋_GB2312" w:cs="Times New Roman"/>
                <w:b/>
                <w:bCs/>
                <w:kern w:val="2"/>
                <w:sz w:val="21"/>
                <w:szCs w:val="24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kern w:val="2"/>
                <w:sz w:val="21"/>
                <w:szCs w:val="24"/>
                <w:lang w:eastAsia="zh-CN"/>
              </w:rPr>
              <w:t>成果形式</w:t>
            </w:r>
          </w:p>
        </w:tc>
        <w:tc>
          <w:tcPr>
            <w:tcW w:w="1128" w:type="pct"/>
            <w:vAlign w:val="center"/>
          </w:tcPr>
          <w:p w14:paraId="0D7E4657">
            <w:pPr>
              <w:jc w:val="center"/>
              <w:rPr>
                <w:rFonts w:hint="eastAsia" w:ascii="仿宋_GB2312" w:hAnsi="Times New Roman" w:eastAsia="仿宋_GB2312" w:cs="Times New Roman"/>
                <w:b/>
                <w:bCs/>
                <w:kern w:val="2"/>
                <w:sz w:val="21"/>
                <w:szCs w:val="24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kern w:val="2"/>
                <w:sz w:val="21"/>
                <w:szCs w:val="24"/>
                <w:lang w:eastAsia="zh-CN"/>
              </w:rPr>
              <w:t>成果数量</w:t>
            </w:r>
          </w:p>
        </w:tc>
        <w:tc>
          <w:tcPr>
            <w:tcW w:w="1343" w:type="pct"/>
            <w:gridSpan w:val="2"/>
            <w:vAlign w:val="center"/>
          </w:tcPr>
          <w:p w14:paraId="405D345F">
            <w:pPr>
              <w:jc w:val="center"/>
              <w:rPr>
                <w:rFonts w:hint="eastAsia" w:ascii="仿宋_GB2312" w:hAnsi="Times New Roman" w:eastAsia="仿宋_GB2312" w:cs="Times New Roman"/>
                <w:b/>
                <w:bCs/>
                <w:kern w:val="2"/>
                <w:sz w:val="21"/>
                <w:szCs w:val="24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kern w:val="2"/>
                <w:sz w:val="21"/>
                <w:szCs w:val="24"/>
                <w:lang w:eastAsia="zh-CN"/>
              </w:rPr>
              <w:t>成果形式</w:t>
            </w:r>
          </w:p>
        </w:tc>
        <w:tc>
          <w:tcPr>
            <w:tcW w:w="1031" w:type="pct"/>
            <w:vAlign w:val="center"/>
          </w:tcPr>
          <w:p w14:paraId="52AF0643">
            <w:pPr>
              <w:jc w:val="center"/>
              <w:rPr>
                <w:rFonts w:hint="eastAsia" w:ascii="仿宋_GB2312" w:hAnsi="Times New Roman" w:eastAsia="仿宋_GB2312" w:cs="Times New Roman"/>
                <w:b/>
                <w:bCs/>
                <w:kern w:val="2"/>
                <w:sz w:val="21"/>
                <w:szCs w:val="24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kern w:val="2"/>
                <w:sz w:val="21"/>
                <w:szCs w:val="24"/>
                <w:lang w:eastAsia="zh-CN"/>
              </w:rPr>
              <w:t>成果数量</w:t>
            </w:r>
          </w:p>
        </w:tc>
      </w:tr>
      <w:tr w14:paraId="5A9533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  <w:jc w:val="center"/>
        </w:trPr>
        <w:tc>
          <w:tcPr>
            <w:tcW w:w="732" w:type="pct"/>
            <w:vMerge w:val="restart"/>
            <w:vAlign w:val="center"/>
          </w:tcPr>
          <w:p w14:paraId="78ED5426">
            <w:pPr>
              <w:jc w:val="center"/>
              <w:rPr>
                <w:rFonts w:hint="eastAsia" w:ascii="仿宋_GB2312" w:hAnsi="Times New Roman" w:eastAsia="仿宋_GB2312" w:cs="Times New Roman"/>
                <w:kern w:val="2"/>
                <w:sz w:val="21"/>
                <w:szCs w:val="24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  <w:sz w:val="21"/>
                <w:szCs w:val="24"/>
                <w:lang w:eastAsia="zh-CN"/>
              </w:rPr>
              <w:t>发明专利</w:t>
            </w:r>
          </w:p>
        </w:tc>
        <w:tc>
          <w:tcPr>
            <w:tcW w:w="766" w:type="pct"/>
            <w:vAlign w:val="center"/>
          </w:tcPr>
          <w:p w14:paraId="43C23F99">
            <w:pPr>
              <w:jc w:val="center"/>
              <w:rPr>
                <w:rFonts w:hint="eastAsia" w:ascii="仿宋_GB2312" w:hAnsi="Times New Roman" w:eastAsia="仿宋_GB2312" w:cs="Times New Roman"/>
                <w:kern w:val="2"/>
                <w:sz w:val="21"/>
                <w:szCs w:val="24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  <w:sz w:val="21"/>
                <w:szCs w:val="24"/>
                <w:lang w:eastAsia="zh-CN"/>
              </w:rPr>
              <w:t>申请</w:t>
            </w:r>
          </w:p>
        </w:tc>
        <w:tc>
          <w:tcPr>
            <w:tcW w:w="1128" w:type="pct"/>
            <w:vAlign w:val="center"/>
          </w:tcPr>
          <w:p w14:paraId="0E0EABEC">
            <w:pPr>
              <w:jc w:val="center"/>
              <w:rPr>
                <w:rFonts w:hint="eastAsia" w:ascii="仿宋_GB2312" w:hAnsi="Times New Roman" w:eastAsia="仿宋_GB2312" w:cs="Times New Roman"/>
                <w:bCs/>
                <w:kern w:val="2"/>
                <w:sz w:val="21"/>
                <w:szCs w:val="24"/>
                <w:lang w:eastAsia="zh-CN"/>
              </w:rPr>
            </w:pPr>
          </w:p>
        </w:tc>
        <w:tc>
          <w:tcPr>
            <w:tcW w:w="1343" w:type="pct"/>
            <w:gridSpan w:val="2"/>
            <w:vAlign w:val="center"/>
          </w:tcPr>
          <w:p w14:paraId="63E64051">
            <w:pPr>
              <w:jc w:val="center"/>
              <w:rPr>
                <w:rFonts w:hint="eastAsia" w:ascii="仿宋_GB2312" w:hAnsi="Times New Roman" w:eastAsia="仿宋_GB2312" w:cs="Times New Roman"/>
                <w:kern w:val="2"/>
                <w:sz w:val="21"/>
                <w:szCs w:val="24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  <w:sz w:val="21"/>
                <w:szCs w:val="24"/>
                <w:lang w:eastAsia="zh-CN"/>
              </w:rPr>
              <w:t>引进人才（人）</w:t>
            </w:r>
          </w:p>
        </w:tc>
        <w:tc>
          <w:tcPr>
            <w:tcW w:w="1031" w:type="pct"/>
            <w:vAlign w:val="center"/>
          </w:tcPr>
          <w:p w14:paraId="133E5D7D">
            <w:pPr>
              <w:jc w:val="center"/>
              <w:rPr>
                <w:rFonts w:hint="eastAsia" w:ascii="仿宋_GB2312" w:hAnsi="Times New Roman" w:eastAsia="仿宋_GB2312" w:cs="Times New Roman"/>
                <w:bCs/>
                <w:kern w:val="2"/>
                <w:sz w:val="21"/>
                <w:szCs w:val="24"/>
                <w:lang w:eastAsia="zh-CN"/>
              </w:rPr>
            </w:pPr>
          </w:p>
        </w:tc>
      </w:tr>
      <w:tr w14:paraId="3D47A4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  <w:jc w:val="center"/>
        </w:trPr>
        <w:tc>
          <w:tcPr>
            <w:tcW w:w="732" w:type="pct"/>
            <w:vMerge w:val="continue"/>
            <w:vAlign w:val="center"/>
          </w:tcPr>
          <w:p w14:paraId="28EFB840">
            <w:pPr>
              <w:jc w:val="center"/>
              <w:rPr>
                <w:rFonts w:hint="eastAsia" w:ascii="仿宋_GB2312" w:hAnsi="Times New Roman" w:eastAsia="仿宋_GB2312" w:cs="Times New Roman"/>
                <w:kern w:val="2"/>
                <w:sz w:val="21"/>
                <w:szCs w:val="24"/>
                <w:lang w:eastAsia="zh-CN"/>
              </w:rPr>
            </w:pPr>
          </w:p>
        </w:tc>
        <w:tc>
          <w:tcPr>
            <w:tcW w:w="766" w:type="pct"/>
            <w:vAlign w:val="center"/>
          </w:tcPr>
          <w:p w14:paraId="0F7C451F">
            <w:pPr>
              <w:jc w:val="center"/>
              <w:rPr>
                <w:rFonts w:hint="eastAsia" w:ascii="仿宋_GB2312" w:hAnsi="Times New Roman" w:eastAsia="仿宋_GB2312" w:cs="Times New Roman"/>
                <w:kern w:val="2"/>
                <w:sz w:val="21"/>
                <w:szCs w:val="24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  <w:sz w:val="21"/>
                <w:szCs w:val="24"/>
                <w:lang w:eastAsia="zh-CN"/>
              </w:rPr>
              <w:t>授权</w:t>
            </w:r>
          </w:p>
        </w:tc>
        <w:tc>
          <w:tcPr>
            <w:tcW w:w="1128" w:type="pct"/>
            <w:vAlign w:val="center"/>
          </w:tcPr>
          <w:p w14:paraId="2D746FE2">
            <w:pPr>
              <w:jc w:val="center"/>
              <w:rPr>
                <w:rFonts w:hint="eastAsia" w:ascii="仿宋_GB2312" w:hAnsi="Times New Roman" w:eastAsia="仿宋_GB2312" w:cs="Times New Roman"/>
                <w:bCs/>
                <w:kern w:val="2"/>
                <w:sz w:val="21"/>
                <w:szCs w:val="24"/>
                <w:lang w:eastAsia="zh-CN"/>
              </w:rPr>
            </w:pPr>
          </w:p>
        </w:tc>
        <w:tc>
          <w:tcPr>
            <w:tcW w:w="1343" w:type="pct"/>
            <w:gridSpan w:val="2"/>
            <w:vAlign w:val="center"/>
          </w:tcPr>
          <w:p w14:paraId="66F4FEBA">
            <w:pPr>
              <w:jc w:val="center"/>
              <w:rPr>
                <w:rFonts w:hint="eastAsia" w:ascii="仿宋_GB2312" w:hAnsi="Times New Roman" w:eastAsia="仿宋_GB2312" w:cs="Times New Roman"/>
                <w:kern w:val="2"/>
                <w:sz w:val="21"/>
                <w:szCs w:val="24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  <w:sz w:val="21"/>
                <w:szCs w:val="24"/>
                <w:lang w:eastAsia="zh-CN"/>
              </w:rPr>
              <w:t>培养人才（人）</w:t>
            </w:r>
          </w:p>
        </w:tc>
        <w:tc>
          <w:tcPr>
            <w:tcW w:w="1031" w:type="pct"/>
            <w:vAlign w:val="center"/>
          </w:tcPr>
          <w:p w14:paraId="5FDD064D">
            <w:pPr>
              <w:jc w:val="center"/>
              <w:rPr>
                <w:rFonts w:hint="eastAsia" w:ascii="仿宋_GB2312" w:hAnsi="Times New Roman" w:eastAsia="仿宋_GB2312" w:cs="Times New Roman"/>
                <w:bCs/>
                <w:kern w:val="2"/>
                <w:sz w:val="21"/>
                <w:szCs w:val="24"/>
                <w:lang w:eastAsia="zh-CN"/>
              </w:rPr>
            </w:pPr>
          </w:p>
        </w:tc>
      </w:tr>
      <w:tr w14:paraId="045044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exact"/>
          <w:jc w:val="center"/>
        </w:trPr>
        <w:tc>
          <w:tcPr>
            <w:tcW w:w="732" w:type="pct"/>
            <w:vMerge w:val="restart"/>
            <w:vAlign w:val="center"/>
          </w:tcPr>
          <w:p w14:paraId="008EA943">
            <w:pPr>
              <w:jc w:val="center"/>
              <w:rPr>
                <w:rFonts w:hint="eastAsia" w:ascii="仿宋_GB2312" w:hAnsi="Times New Roman" w:eastAsia="仿宋_GB2312" w:cs="Times New Roman"/>
                <w:kern w:val="2"/>
                <w:sz w:val="21"/>
                <w:szCs w:val="24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  <w:sz w:val="21"/>
                <w:szCs w:val="24"/>
                <w:lang w:eastAsia="zh-CN"/>
              </w:rPr>
              <w:t>实用新型</w:t>
            </w:r>
          </w:p>
          <w:p w14:paraId="7C00134D">
            <w:pPr>
              <w:jc w:val="center"/>
              <w:rPr>
                <w:rFonts w:hint="eastAsia" w:ascii="仿宋_GB2312" w:hAnsi="Times New Roman" w:eastAsia="仿宋_GB2312" w:cs="Times New Roman"/>
                <w:kern w:val="2"/>
                <w:sz w:val="21"/>
                <w:szCs w:val="24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  <w:sz w:val="21"/>
                <w:szCs w:val="24"/>
                <w:lang w:eastAsia="zh-CN"/>
              </w:rPr>
              <w:t>专利</w:t>
            </w:r>
          </w:p>
        </w:tc>
        <w:tc>
          <w:tcPr>
            <w:tcW w:w="766" w:type="pct"/>
            <w:vAlign w:val="center"/>
          </w:tcPr>
          <w:p w14:paraId="29F1785F">
            <w:pPr>
              <w:jc w:val="center"/>
              <w:rPr>
                <w:rFonts w:hint="eastAsia" w:ascii="仿宋_GB2312" w:hAnsi="Times New Roman" w:eastAsia="仿宋_GB2312" w:cs="Times New Roman"/>
                <w:kern w:val="2"/>
                <w:sz w:val="21"/>
                <w:szCs w:val="24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  <w:sz w:val="21"/>
                <w:szCs w:val="24"/>
                <w:lang w:eastAsia="zh-CN"/>
              </w:rPr>
              <w:t>申请</w:t>
            </w:r>
          </w:p>
        </w:tc>
        <w:tc>
          <w:tcPr>
            <w:tcW w:w="1128" w:type="pct"/>
            <w:vAlign w:val="center"/>
          </w:tcPr>
          <w:p w14:paraId="2FA39C38">
            <w:pPr>
              <w:jc w:val="center"/>
              <w:rPr>
                <w:rFonts w:hint="eastAsia" w:ascii="仿宋_GB2312" w:hAnsi="Times New Roman" w:eastAsia="仿宋_GB2312" w:cs="Times New Roman"/>
                <w:bCs/>
                <w:kern w:val="2"/>
                <w:sz w:val="21"/>
                <w:szCs w:val="24"/>
                <w:lang w:eastAsia="zh-CN"/>
              </w:rPr>
            </w:pPr>
          </w:p>
        </w:tc>
        <w:tc>
          <w:tcPr>
            <w:tcW w:w="637" w:type="pct"/>
            <w:vMerge w:val="restart"/>
            <w:vAlign w:val="center"/>
          </w:tcPr>
          <w:p w14:paraId="32ACE3AA">
            <w:pPr>
              <w:jc w:val="center"/>
              <w:rPr>
                <w:rFonts w:hint="eastAsia" w:ascii="仿宋_GB2312" w:hAnsi="Times New Roman" w:eastAsia="仿宋_GB2312" w:cs="Times New Roman"/>
                <w:kern w:val="2"/>
                <w:sz w:val="21"/>
                <w:szCs w:val="24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  <w:sz w:val="21"/>
                <w:szCs w:val="24"/>
                <w:lang w:eastAsia="zh-CN"/>
              </w:rPr>
              <w:t>技术标准制定</w:t>
            </w:r>
          </w:p>
        </w:tc>
        <w:tc>
          <w:tcPr>
            <w:tcW w:w="707" w:type="pct"/>
            <w:vAlign w:val="center"/>
          </w:tcPr>
          <w:p w14:paraId="2DA6CA00">
            <w:pPr>
              <w:jc w:val="center"/>
              <w:rPr>
                <w:rFonts w:hint="eastAsia" w:ascii="仿宋_GB2312" w:hAnsi="Times New Roman" w:eastAsia="仿宋_GB2312" w:cs="Times New Roman"/>
                <w:kern w:val="2"/>
                <w:sz w:val="21"/>
                <w:szCs w:val="24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  <w:sz w:val="21"/>
                <w:szCs w:val="24"/>
                <w:lang w:eastAsia="zh-CN"/>
              </w:rPr>
              <w:t>牵头（个）</w:t>
            </w:r>
          </w:p>
        </w:tc>
        <w:tc>
          <w:tcPr>
            <w:tcW w:w="1031" w:type="pct"/>
            <w:vAlign w:val="center"/>
          </w:tcPr>
          <w:p w14:paraId="72A02249">
            <w:pPr>
              <w:jc w:val="center"/>
              <w:rPr>
                <w:rFonts w:hint="eastAsia" w:ascii="仿宋_GB2312" w:hAnsi="Times New Roman" w:eastAsia="仿宋_GB2312" w:cs="Times New Roman"/>
                <w:kern w:val="2"/>
                <w:sz w:val="21"/>
                <w:szCs w:val="24"/>
                <w:lang w:eastAsia="zh-CN"/>
              </w:rPr>
            </w:pPr>
          </w:p>
        </w:tc>
      </w:tr>
      <w:tr w14:paraId="156655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8" w:hRule="exact"/>
          <w:jc w:val="center"/>
        </w:trPr>
        <w:tc>
          <w:tcPr>
            <w:tcW w:w="732" w:type="pct"/>
            <w:vMerge w:val="continue"/>
            <w:vAlign w:val="center"/>
          </w:tcPr>
          <w:p w14:paraId="166F370B">
            <w:pPr>
              <w:jc w:val="center"/>
              <w:rPr>
                <w:rFonts w:hint="eastAsia" w:ascii="仿宋_GB2312" w:hAnsi="Times New Roman" w:eastAsia="仿宋_GB2312" w:cs="Times New Roman"/>
                <w:kern w:val="2"/>
                <w:sz w:val="21"/>
                <w:szCs w:val="24"/>
                <w:lang w:eastAsia="zh-CN"/>
              </w:rPr>
            </w:pPr>
          </w:p>
        </w:tc>
        <w:tc>
          <w:tcPr>
            <w:tcW w:w="766" w:type="pct"/>
            <w:vAlign w:val="center"/>
          </w:tcPr>
          <w:p w14:paraId="439F6987">
            <w:pPr>
              <w:jc w:val="center"/>
              <w:rPr>
                <w:rFonts w:hint="eastAsia" w:ascii="仿宋_GB2312" w:hAnsi="Times New Roman" w:eastAsia="仿宋_GB2312" w:cs="Times New Roman"/>
                <w:kern w:val="2"/>
                <w:sz w:val="21"/>
                <w:szCs w:val="24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  <w:sz w:val="21"/>
                <w:szCs w:val="24"/>
                <w:lang w:eastAsia="zh-CN"/>
              </w:rPr>
              <w:t>授权</w:t>
            </w:r>
          </w:p>
        </w:tc>
        <w:tc>
          <w:tcPr>
            <w:tcW w:w="1128" w:type="pct"/>
            <w:vAlign w:val="center"/>
          </w:tcPr>
          <w:p w14:paraId="55A0334A">
            <w:pPr>
              <w:jc w:val="center"/>
              <w:rPr>
                <w:rFonts w:hint="eastAsia" w:ascii="仿宋_GB2312" w:hAnsi="Times New Roman" w:eastAsia="仿宋_GB2312" w:cs="Times New Roman"/>
                <w:bCs/>
                <w:kern w:val="2"/>
                <w:sz w:val="21"/>
                <w:szCs w:val="24"/>
                <w:lang w:eastAsia="zh-CN"/>
              </w:rPr>
            </w:pPr>
          </w:p>
        </w:tc>
        <w:tc>
          <w:tcPr>
            <w:tcW w:w="637" w:type="pct"/>
            <w:vMerge w:val="continue"/>
            <w:vAlign w:val="center"/>
          </w:tcPr>
          <w:p w14:paraId="7DDC7027">
            <w:pPr>
              <w:jc w:val="center"/>
              <w:rPr>
                <w:rFonts w:hint="eastAsia" w:ascii="仿宋_GB2312" w:hAnsi="Times New Roman" w:eastAsia="仿宋_GB2312" w:cs="Times New Roman"/>
                <w:kern w:val="2"/>
                <w:sz w:val="21"/>
                <w:szCs w:val="24"/>
                <w:lang w:eastAsia="zh-CN"/>
              </w:rPr>
            </w:pPr>
          </w:p>
        </w:tc>
        <w:tc>
          <w:tcPr>
            <w:tcW w:w="707" w:type="pct"/>
            <w:vAlign w:val="center"/>
          </w:tcPr>
          <w:p w14:paraId="0CC772F2">
            <w:pPr>
              <w:jc w:val="center"/>
              <w:rPr>
                <w:rFonts w:hint="eastAsia" w:ascii="仿宋_GB2312" w:hAnsi="Times New Roman" w:eastAsia="仿宋_GB2312" w:cs="Times New Roman"/>
                <w:kern w:val="2"/>
                <w:sz w:val="21"/>
                <w:szCs w:val="24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  <w:sz w:val="21"/>
                <w:szCs w:val="24"/>
                <w:lang w:eastAsia="zh-CN"/>
              </w:rPr>
              <w:t>参与（个）</w:t>
            </w:r>
          </w:p>
        </w:tc>
        <w:tc>
          <w:tcPr>
            <w:tcW w:w="1031" w:type="pct"/>
            <w:vAlign w:val="center"/>
          </w:tcPr>
          <w:p w14:paraId="5A915B3F">
            <w:pPr>
              <w:jc w:val="center"/>
              <w:rPr>
                <w:rFonts w:hint="eastAsia" w:ascii="仿宋_GB2312" w:hAnsi="Times New Roman" w:eastAsia="仿宋_GB2312" w:cs="Times New Roman"/>
                <w:kern w:val="2"/>
                <w:sz w:val="21"/>
                <w:szCs w:val="24"/>
                <w:lang w:eastAsia="zh-CN"/>
              </w:rPr>
            </w:pPr>
          </w:p>
        </w:tc>
      </w:tr>
      <w:tr w14:paraId="7F753E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  <w:jc w:val="center"/>
        </w:trPr>
        <w:tc>
          <w:tcPr>
            <w:tcW w:w="1498" w:type="pct"/>
            <w:gridSpan w:val="2"/>
            <w:vAlign w:val="center"/>
          </w:tcPr>
          <w:p w14:paraId="11EEED5C">
            <w:pPr>
              <w:jc w:val="center"/>
              <w:rPr>
                <w:rFonts w:hint="eastAsia" w:ascii="仿宋_GB2312" w:hAnsi="Times New Roman" w:eastAsia="仿宋_GB2312" w:cs="Times New Roman"/>
                <w:kern w:val="2"/>
                <w:sz w:val="21"/>
                <w:szCs w:val="24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  <w:sz w:val="21"/>
                <w:szCs w:val="24"/>
                <w:lang w:eastAsia="zh-CN"/>
              </w:rPr>
              <w:t>科技人才奖励（人）</w:t>
            </w:r>
          </w:p>
        </w:tc>
        <w:tc>
          <w:tcPr>
            <w:tcW w:w="1128" w:type="pct"/>
            <w:vAlign w:val="center"/>
          </w:tcPr>
          <w:p w14:paraId="161491EE">
            <w:pPr>
              <w:ind w:firstLine="420" w:firstLineChars="200"/>
              <w:jc w:val="center"/>
              <w:rPr>
                <w:rFonts w:hint="eastAsia" w:ascii="仿宋_GB2312" w:hAnsi="Times New Roman" w:eastAsia="仿宋_GB2312" w:cs="Times New Roman"/>
                <w:bCs/>
                <w:kern w:val="2"/>
                <w:sz w:val="21"/>
                <w:szCs w:val="24"/>
                <w:lang w:eastAsia="zh-CN"/>
              </w:rPr>
            </w:pPr>
          </w:p>
        </w:tc>
        <w:tc>
          <w:tcPr>
            <w:tcW w:w="1343" w:type="pct"/>
            <w:gridSpan w:val="2"/>
            <w:vAlign w:val="center"/>
          </w:tcPr>
          <w:p w14:paraId="2E2F1115">
            <w:pPr>
              <w:jc w:val="center"/>
              <w:rPr>
                <w:rFonts w:hint="eastAsia" w:ascii="仿宋_GB2312" w:hAnsi="Times New Roman" w:eastAsia="仿宋_GB2312" w:cs="Times New Roman"/>
                <w:kern w:val="2"/>
                <w:sz w:val="21"/>
                <w:szCs w:val="24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  <w:sz w:val="21"/>
                <w:szCs w:val="24"/>
                <w:lang w:eastAsia="zh-CN"/>
              </w:rPr>
              <w:t>科技报告（篇）</w:t>
            </w:r>
          </w:p>
        </w:tc>
        <w:tc>
          <w:tcPr>
            <w:tcW w:w="1031" w:type="pct"/>
            <w:vAlign w:val="center"/>
          </w:tcPr>
          <w:p w14:paraId="5EAF2041">
            <w:pPr>
              <w:jc w:val="center"/>
              <w:rPr>
                <w:rFonts w:hint="eastAsia" w:ascii="仿宋_GB2312" w:hAnsi="Times New Roman" w:eastAsia="仿宋_GB2312" w:cs="Times New Roman"/>
                <w:kern w:val="2"/>
                <w:sz w:val="21"/>
                <w:szCs w:val="24"/>
                <w:lang w:eastAsia="zh-CN"/>
              </w:rPr>
            </w:pPr>
          </w:p>
        </w:tc>
      </w:tr>
      <w:tr w14:paraId="634E6F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  <w:jc w:val="center"/>
        </w:trPr>
        <w:tc>
          <w:tcPr>
            <w:tcW w:w="732" w:type="pct"/>
            <w:vMerge w:val="restart"/>
            <w:vAlign w:val="center"/>
          </w:tcPr>
          <w:p w14:paraId="4FE5A2EA">
            <w:pPr>
              <w:jc w:val="center"/>
              <w:rPr>
                <w:rFonts w:hint="eastAsia" w:ascii="仿宋_GB2312" w:hAnsi="Times New Roman" w:eastAsia="仿宋_GB2312" w:cs="Times New Roman"/>
                <w:kern w:val="2"/>
                <w:sz w:val="21"/>
                <w:szCs w:val="24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  <w:sz w:val="21"/>
                <w:szCs w:val="24"/>
                <w:lang w:eastAsia="zh-CN"/>
              </w:rPr>
              <w:t>外观专利</w:t>
            </w:r>
          </w:p>
        </w:tc>
        <w:tc>
          <w:tcPr>
            <w:tcW w:w="766" w:type="pct"/>
            <w:vAlign w:val="center"/>
          </w:tcPr>
          <w:p w14:paraId="37A7C90B">
            <w:pPr>
              <w:jc w:val="center"/>
              <w:rPr>
                <w:rFonts w:hint="eastAsia" w:ascii="仿宋_GB2312" w:hAnsi="Times New Roman" w:eastAsia="仿宋_GB2312" w:cs="Times New Roman"/>
                <w:kern w:val="2"/>
                <w:sz w:val="21"/>
                <w:szCs w:val="24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  <w:sz w:val="21"/>
                <w:szCs w:val="24"/>
                <w:lang w:eastAsia="zh-CN"/>
              </w:rPr>
              <w:t>申请</w:t>
            </w:r>
          </w:p>
        </w:tc>
        <w:tc>
          <w:tcPr>
            <w:tcW w:w="1128" w:type="pct"/>
            <w:vAlign w:val="center"/>
          </w:tcPr>
          <w:p w14:paraId="3AD88343">
            <w:pPr>
              <w:jc w:val="center"/>
              <w:rPr>
                <w:rFonts w:hint="eastAsia" w:ascii="仿宋_GB2312" w:hAnsi="Times New Roman" w:eastAsia="仿宋_GB2312" w:cs="Times New Roman"/>
                <w:bCs/>
                <w:kern w:val="2"/>
                <w:sz w:val="21"/>
                <w:szCs w:val="24"/>
                <w:lang w:eastAsia="zh-CN"/>
              </w:rPr>
            </w:pPr>
          </w:p>
        </w:tc>
        <w:tc>
          <w:tcPr>
            <w:tcW w:w="1343" w:type="pct"/>
            <w:gridSpan w:val="2"/>
            <w:vAlign w:val="center"/>
          </w:tcPr>
          <w:p w14:paraId="1F307A22">
            <w:pPr>
              <w:jc w:val="center"/>
              <w:rPr>
                <w:rFonts w:hint="eastAsia" w:ascii="仿宋_GB2312" w:hAnsi="Times New Roman" w:eastAsia="仿宋_GB2312" w:cs="Times New Roman"/>
                <w:kern w:val="2"/>
                <w:sz w:val="21"/>
                <w:szCs w:val="24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  <w:sz w:val="21"/>
                <w:szCs w:val="24"/>
                <w:lang w:eastAsia="zh-CN"/>
              </w:rPr>
              <w:t>软件著作权（项）</w:t>
            </w:r>
          </w:p>
        </w:tc>
        <w:tc>
          <w:tcPr>
            <w:tcW w:w="1031" w:type="pct"/>
            <w:vAlign w:val="center"/>
          </w:tcPr>
          <w:p w14:paraId="21CA2732">
            <w:pPr>
              <w:jc w:val="center"/>
              <w:rPr>
                <w:rFonts w:hint="eastAsia" w:ascii="仿宋_GB2312" w:hAnsi="Times New Roman" w:eastAsia="仿宋_GB2312" w:cs="Times New Roman"/>
                <w:b/>
                <w:kern w:val="2"/>
                <w:sz w:val="21"/>
                <w:szCs w:val="24"/>
                <w:lang w:eastAsia="zh-CN"/>
              </w:rPr>
            </w:pPr>
          </w:p>
        </w:tc>
      </w:tr>
      <w:tr w14:paraId="03607B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  <w:jc w:val="center"/>
        </w:trPr>
        <w:tc>
          <w:tcPr>
            <w:tcW w:w="732" w:type="pct"/>
            <w:vMerge w:val="continue"/>
            <w:vAlign w:val="center"/>
          </w:tcPr>
          <w:p w14:paraId="531930A9">
            <w:pPr>
              <w:jc w:val="center"/>
              <w:rPr>
                <w:rFonts w:hint="eastAsia" w:ascii="仿宋_GB2312" w:hAnsi="Times New Roman" w:eastAsia="仿宋_GB2312" w:cs="Times New Roman"/>
                <w:kern w:val="2"/>
                <w:sz w:val="21"/>
                <w:szCs w:val="24"/>
                <w:lang w:eastAsia="zh-CN"/>
              </w:rPr>
            </w:pPr>
          </w:p>
        </w:tc>
        <w:tc>
          <w:tcPr>
            <w:tcW w:w="766" w:type="pct"/>
            <w:vAlign w:val="center"/>
          </w:tcPr>
          <w:p w14:paraId="086C9A17">
            <w:pPr>
              <w:jc w:val="center"/>
              <w:rPr>
                <w:rFonts w:hint="eastAsia" w:ascii="仿宋_GB2312" w:hAnsi="Times New Roman" w:eastAsia="仿宋_GB2312" w:cs="Times New Roman"/>
                <w:kern w:val="2"/>
                <w:sz w:val="21"/>
                <w:szCs w:val="24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  <w:sz w:val="21"/>
                <w:szCs w:val="24"/>
                <w:lang w:eastAsia="zh-CN"/>
              </w:rPr>
              <w:t>授权</w:t>
            </w:r>
          </w:p>
        </w:tc>
        <w:tc>
          <w:tcPr>
            <w:tcW w:w="1128" w:type="pct"/>
            <w:vAlign w:val="center"/>
          </w:tcPr>
          <w:p w14:paraId="49601DE6">
            <w:pPr>
              <w:jc w:val="center"/>
              <w:rPr>
                <w:rFonts w:hint="eastAsia" w:ascii="仿宋_GB2312" w:hAnsi="Times New Roman" w:eastAsia="仿宋_GB2312" w:cs="Times New Roman"/>
                <w:bCs/>
                <w:kern w:val="2"/>
                <w:sz w:val="21"/>
                <w:szCs w:val="24"/>
                <w:lang w:eastAsia="zh-CN"/>
              </w:rPr>
            </w:pPr>
          </w:p>
        </w:tc>
        <w:tc>
          <w:tcPr>
            <w:tcW w:w="1343" w:type="pct"/>
            <w:gridSpan w:val="2"/>
            <w:vAlign w:val="center"/>
          </w:tcPr>
          <w:p w14:paraId="0767ED94">
            <w:pPr>
              <w:jc w:val="center"/>
              <w:rPr>
                <w:rFonts w:hint="eastAsia" w:ascii="仿宋_GB2312" w:hAnsi="Times New Roman" w:eastAsia="仿宋_GB2312" w:cs="Times New Roman"/>
                <w:kern w:val="2"/>
                <w:sz w:val="21"/>
                <w:szCs w:val="24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  <w:sz w:val="21"/>
                <w:szCs w:val="24"/>
                <w:lang w:eastAsia="zh-CN"/>
              </w:rPr>
              <w:t>论文论著（篇）</w:t>
            </w:r>
          </w:p>
        </w:tc>
        <w:tc>
          <w:tcPr>
            <w:tcW w:w="1031" w:type="pct"/>
            <w:vAlign w:val="center"/>
          </w:tcPr>
          <w:p w14:paraId="39120542">
            <w:pPr>
              <w:jc w:val="center"/>
              <w:rPr>
                <w:rFonts w:hint="eastAsia" w:ascii="仿宋_GB2312" w:hAnsi="Times New Roman" w:eastAsia="仿宋_GB2312" w:cs="Times New Roman"/>
                <w:b/>
                <w:kern w:val="2"/>
                <w:sz w:val="21"/>
                <w:szCs w:val="24"/>
                <w:lang w:eastAsia="zh-CN"/>
              </w:rPr>
            </w:pPr>
          </w:p>
        </w:tc>
      </w:tr>
      <w:tr w14:paraId="3BA602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1498" w:type="pct"/>
            <w:gridSpan w:val="2"/>
            <w:vAlign w:val="center"/>
          </w:tcPr>
          <w:p w14:paraId="27629B7C">
            <w:pPr>
              <w:jc w:val="center"/>
              <w:rPr>
                <w:rFonts w:hint="eastAsia" w:ascii="仿宋_GB2312" w:hAnsi="Times New Roman" w:eastAsia="仿宋_GB2312" w:cs="Times New Roman"/>
                <w:kern w:val="2"/>
                <w:sz w:val="21"/>
                <w:szCs w:val="24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  <w:sz w:val="21"/>
                <w:szCs w:val="24"/>
                <w:lang w:eastAsia="zh-CN"/>
              </w:rPr>
              <w:t>获国家级奖项（项）</w:t>
            </w:r>
          </w:p>
        </w:tc>
        <w:tc>
          <w:tcPr>
            <w:tcW w:w="1128" w:type="pct"/>
            <w:vAlign w:val="center"/>
          </w:tcPr>
          <w:p w14:paraId="0CF39C9F">
            <w:pPr>
              <w:ind w:firstLine="420" w:firstLineChars="200"/>
              <w:jc w:val="center"/>
              <w:rPr>
                <w:rFonts w:hint="eastAsia" w:ascii="仿宋_GB2312" w:hAnsi="Times New Roman" w:eastAsia="仿宋_GB2312" w:cs="Times New Roman"/>
                <w:bCs/>
                <w:kern w:val="2"/>
                <w:sz w:val="21"/>
                <w:szCs w:val="24"/>
                <w:lang w:eastAsia="zh-CN"/>
              </w:rPr>
            </w:pPr>
          </w:p>
        </w:tc>
        <w:tc>
          <w:tcPr>
            <w:tcW w:w="637" w:type="pct"/>
            <w:vMerge w:val="restart"/>
            <w:vAlign w:val="center"/>
          </w:tcPr>
          <w:p w14:paraId="78CC388E">
            <w:pPr>
              <w:jc w:val="center"/>
              <w:rPr>
                <w:rFonts w:hint="eastAsia" w:ascii="仿宋_GB2312" w:hAnsi="Times New Roman" w:eastAsia="仿宋_GB2312" w:cs="Times New Roman"/>
                <w:kern w:val="2"/>
                <w:sz w:val="21"/>
                <w:szCs w:val="24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  <w:sz w:val="21"/>
                <w:szCs w:val="24"/>
                <w:lang w:eastAsia="zh-CN"/>
              </w:rPr>
              <w:t>被收录论文数（篇）</w:t>
            </w:r>
          </w:p>
        </w:tc>
        <w:tc>
          <w:tcPr>
            <w:tcW w:w="707" w:type="pct"/>
            <w:vAlign w:val="center"/>
          </w:tcPr>
          <w:p w14:paraId="4DA293A6">
            <w:pPr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eastAsia="zh-CN"/>
              </w:rPr>
              <w:t>SCI</w:t>
            </w:r>
          </w:p>
        </w:tc>
        <w:tc>
          <w:tcPr>
            <w:tcW w:w="1031" w:type="pct"/>
            <w:vAlign w:val="center"/>
          </w:tcPr>
          <w:p w14:paraId="71072F14">
            <w:pPr>
              <w:jc w:val="center"/>
              <w:rPr>
                <w:rFonts w:hint="eastAsia" w:ascii="仿宋_GB2312" w:hAnsi="Times New Roman" w:eastAsia="仿宋_GB2312" w:cs="Times New Roman"/>
                <w:bCs/>
                <w:kern w:val="2"/>
                <w:sz w:val="21"/>
                <w:szCs w:val="24"/>
                <w:lang w:eastAsia="zh-CN"/>
              </w:rPr>
            </w:pPr>
          </w:p>
        </w:tc>
      </w:tr>
      <w:tr w14:paraId="5BA3F4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  <w:jc w:val="center"/>
        </w:trPr>
        <w:tc>
          <w:tcPr>
            <w:tcW w:w="1498" w:type="pct"/>
            <w:gridSpan w:val="2"/>
            <w:vAlign w:val="center"/>
          </w:tcPr>
          <w:p w14:paraId="6AA9D396">
            <w:pPr>
              <w:jc w:val="center"/>
              <w:rPr>
                <w:rFonts w:hint="eastAsia" w:ascii="仿宋_GB2312" w:hAnsi="Times New Roman" w:eastAsia="仿宋_GB2312" w:cs="Times New Roman"/>
                <w:kern w:val="2"/>
                <w:sz w:val="21"/>
                <w:szCs w:val="24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  <w:sz w:val="21"/>
                <w:szCs w:val="24"/>
                <w:lang w:eastAsia="zh-CN"/>
              </w:rPr>
              <w:t>获省级奖项（项）</w:t>
            </w:r>
          </w:p>
        </w:tc>
        <w:tc>
          <w:tcPr>
            <w:tcW w:w="1128" w:type="pct"/>
            <w:vAlign w:val="center"/>
          </w:tcPr>
          <w:p w14:paraId="10270F0A">
            <w:pPr>
              <w:ind w:firstLine="420" w:firstLineChars="200"/>
              <w:jc w:val="center"/>
              <w:rPr>
                <w:rFonts w:hint="eastAsia" w:ascii="仿宋_GB2312" w:hAnsi="Times New Roman" w:eastAsia="仿宋_GB2312" w:cs="Times New Roman"/>
                <w:bCs/>
                <w:kern w:val="2"/>
                <w:sz w:val="21"/>
                <w:szCs w:val="24"/>
                <w:lang w:eastAsia="zh-CN"/>
              </w:rPr>
            </w:pPr>
          </w:p>
        </w:tc>
        <w:tc>
          <w:tcPr>
            <w:tcW w:w="637" w:type="pct"/>
            <w:vMerge w:val="continue"/>
            <w:vAlign w:val="center"/>
          </w:tcPr>
          <w:p w14:paraId="4578BB8A">
            <w:pPr>
              <w:jc w:val="center"/>
              <w:rPr>
                <w:rFonts w:hint="eastAsia" w:ascii="仿宋_GB2312" w:hAnsi="Times New Roman" w:eastAsia="仿宋_GB2312" w:cs="Times New Roman"/>
                <w:kern w:val="2"/>
                <w:sz w:val="21"/>
                <w:szCs w:val="24"/>
                <w:lang w:eastAsia="zh-CN"/>
              </w:rPr>
            </w:pPr>
          </w:p>
        </w:tc>
        <w:tc>
          <w:tcPr>
            <w:tcW w:w="707" w:type="pct"/>
            <w:vAlign w:val="center"/>
          </w:tcPr>
          <w:p w14:paraId="43BF6CDB">
            <w:pPr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eastAsia="zh-CN"/>
              </w:rPr>
              <w:t>EI</w:t>
            </w:r>
          </w:p>
        </w:tc>
        <w:tc>
          <w:tcPr>
            <w:tcW w:w="1031" w:type="pct"/>
            <w:vAlign w:val="center"/>
          </w:tcPr>
          <w:p w14:paraId="21BFF197">
            <w:pPr>
              <w:jc w:val="center"/>
              <w:rPr>
                <w:rFonts w:hint="eastAsia" w:ascii="仿宋_GB2312" w:hAnsi="Times New Roman" w:eastAsia="仿宋_GB2312" w:cs="Times New Roman"/>
                <w:bCs/>
                <w:kern w:val="2"/>
                <w:sz w:val="21"/>
                <w:szCs w:val="24"/>
                <w:lang w:eastAsia="zh-CN"/>
              </w:rPr>
            </w:pPr>
          </w:p>
        </w:tc>
      </w:tr>
      <w:tr w14:paraId="406A80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98" w:type="pct"/>
            <w:gridSpan w:val="2"/>
            <w:vAlign w:val="center"/>
          </w:tcPr>
          <w:p w14:paraId="3BD9CB17">
            <w:pPr>
              <w:jc w:val="center"/>
              <w:rPr>
                <w:rFonts w:hint="eastAsia" w:ascii="仿宋_GB2312" w:hAnsi="Times New Roman" w:eastAsia="仿宋_GB2312" w:cs="Times New Roman"/>
                <w:kern w:val="2"/>
                <w:sz w:val="21"/>
                <w:szCs w:val="24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  <w:sz w:val="21"/>
                <w:szCs w:val="24"/>
                <w:lang w:eastAsia="zh-CN"/>
              </w:rPr>
              <w:t>新产品（或新材料、新装备、新品种（系））</w:t>
            </w:r>
          </w:p>
        </w:tc>
        <w:tc>
          <w:tcPr>
            <w:tcW w:w="1128" w:type="pct"/>
            <w:vAlign w:val="center"/>
          </w:tcPr>
          <w:p w14:paraId="2D510C2C">
            <w:pPr>
              <w:jc w:val="center"/>
              <w:rPr>
                <w:rFonts w:hint="eastAsia" w:ascii="仿宋_GB2312" w:hAnsi="Times New Roman" w:eastAsia="仿宋_GB2312" w:cs="Times New Roman"/>
                <w:bCs/>
                <w:kern w:val="2"/>
                <w:sz w:val="21"/>
                <w:szCs w:val="24"/>
                <w:lang w:eastAsia="zh-CN"/>
              </w:rPr>
            </w:pPr>
          </w:p>
        </w:tc>
        <w:tc>
          <w:tcPr>
            <w:tcW w:w="637" w:type="pct"/>
            <w:vMerge w:val="continue"/>
            <w:vAlign w:val="center"/>
          </w:tcPr>
          <w:p w14:paraId="194CAD28">
            <w:pPr>
              <w:jc w:val="center"/>
              <w:rPr>
                <w:rFonts w:hint="eastAsia" w:ascii="仿宋_GB2312" w:hAnsi="Times New Roman" w:eastAsia="仿宋_GB2312" w:cs="Times New Roman"/>
                <w:kern w:val="2"/>
                <w:sz w:val="21"/>
                <w:szCs w:val="24"/>
                <w:lang w:eastAsia="zh-CN"/>
              </w:rPr>
            </w:pPr>
          </w:p>
        </w:tc>
        <w:tc>
          <w:tcPr>
            <w:tcW w:w="707" w:type="pct"/>
            <w:vAlign w:val="center"/>
          </w:tcPr>
          <w:p w14:paraId="2D9BA1B6">
            <w:pPr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eastAsia="zh-CN"/>
              </w:rPr>
              <w:t>CA</w:t>
            </w:r>
          </w:p>
        </w:tc>
        <w:tc>
          <w:tcPr>
            <w:tcW w:w="1031" w:type="pct"/>
            <w:vAlign w:val="center"/>
          </w:tcPr>
          <w:p w14:paraId="46979636">
            <w:pPr>
              <w:jc w:val="center"/>
              <w:rPr>
                <w:rFonts w:hint="eastAsia" w:ascii="仿宋_GB2312" w:hAnsi="Times New Roman" w:eastAsia="仿宋_GB2312" w:cs="Times New Roman"/>
                <w:kern w:val="2"/>
                <w:sz w:val="21"/>
                <w:szCs w:val="24"/>
                <w:lang w:eastAsia="zh-CN"/>
              </w:rPr>
            </w:pPr>
          </w:p>
        </w:tc>
      </w:tr>
      <w:tr w14:paraId="41CCDD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2" w:type="pct"/>
            <w:vMerge w:val="restart"/>
            <w:vAlign w:val="center"/>
          </w:tcPr>
          <w:p w14:paraId="50C97014">
            <w:pPr>
              <w:jc w:val="center"/>
              <w:rPr>
                <w:rFonts w:hint="eastAsia" w:ascii="仿宋_GB2312" w:hAnsi="Times New Roman" w:eastAsia="仿宋_GB2312" w:cs="Times New Roman"/>
                <w:kern w:val="2"/>
                <w:sz w:val="21"/>
                <w:szCs w:val="24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  <w:sz w:val="21"/>
                <w:szCs w:val="24"/>
                <w:lang w:eastAsia="zh-CN"/>
              </w:rPr>
              <w:t>国外专利</w:t>
            </w:r>
          </w:p>
        </w:tc>
        <w:tc>
          <w:tcPr>
            <w:tcW w:w="766" w:type="pct"/>
            <w:vAlign w:val="center"/>
          </w:tcPr>
          <w:p w14:paraId="5ADD8223">
            <w:pPr>
              <w:jc w:val="center"/>
              <w:rPr>
                <w:rFonts w:hint="eastAsia" w:ascii="仿宋_GB2312" w:hAnsi="Times New Roman" w:eastAsia="仿宋_GB2312" w:cs="Times New Roman"/>
                <w:kern w:val="2"/>
                <w:sz w:val="21"/>
                <w:szCs w:val="24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  <w:sz w:val="21"/>
                <w:szCs w:val="24"/>
                <w:lang w:eastAsia="zh-CN"/>
              </w:rPr>
              <w:t>PCT受理</w:t>
            </w:r>
          </w:p>
        </w:tc>
        <w:tc>
          <w:tcPr>
            <w:tcW w:w="1128" w:type="pct"/>
            <w:vAlign w:val="center"/>
          </w:tcPr>
          <w:p w14:paraId="7ED64E81">
            <w:pPr>
              <w:jc w:val="center"/>
              <w:rPr>
                <w:rFonts w:hint="eastAsia" w:ascii="仿宋_GB2312" w:hAnsi="Times New Roman" w:eastAsia="仿宋_GB2312" w:cs="Times New Roman"/>
                <w:kern w:val="2"/>
                <w:sz w:val="21"/>
                <w:szCs w:val="24"/>
                <w:lang w:eastAsia="zh-CN"/>
              </w:rPr>
            </w:pPr>
          </w:p>
        </w:tc>
        <w:tc>
          <w:tcPr>
            <w:tcW w:w="1343" w:type="pct"/>
            <w:gridSpan w:val="2"/>
            <w:vAlign w:val="center"/>
          </w:tcPr>
          <w:p w14:paraId="7E8EAA3D">
            <w:pPr>
              <w:jc w:val="center"/>
              <w:rPr>
                <w:rFonts w:hint="eastAsia" w:ascii="仿宋_GB2312" w:hAnsi="Times New Roman" w:eastAsia="仿宋_GB2312" w:cs="Times New Roman"/>
                <w:kern w:val="2"/>
                <w:sz w:val="21"/>
                <w:szCs w:val="24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  <w:sz w:val="21"/>
                <w:szCs w:val="24"/>
                <w:lang w:eastAsia="zh-CN"/>
              </w:rPr>
              <w:t>新工艺（或新方法、新模式、新技术）</w:t>
            </w:r>
          </w:p>
        </w:tc>
        <w:tc>
          <w:tcPr>
            <w:tcW w:w="1031" w:type="pct"/>
            <w:vAlign w:val="center"/>
          </w:tcPr>
          <w:p w14:paraId="4225DE45">
            <w:pPr>
              <w:jc w:val="center"/>
              <w:rPr>
                <w:rFonts w:hint="eastAsia" w:ascii="仿宋_GB2312" w:hAnsi="Times New Roman" w:eastAsia="仿宋_GB2312" w:cs="Times New Roman"/>
                <w:kern w:val="2"/>
                <w:sz w:val="21"/>
                <w:szCs w:val="24"/>
                <w:lang w:eastAsia="zh-CN"/>
              </w:rPr>
            </w:pPr>
          </w:p>
        </w:tc>
      </w:tr>
      <w:tr w14:paraId="621EAE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  <w:jc w:val="center"/>
        </w:trPr>
        <w:tc>
          <w:tcPr>
            <w:tcW w:w="732" w:type="pct"/>
            <w:vMerge w:val="continue"/>
            <w:vAlign w:val="center"/>
          </w:tcPr>
          <w:p w14:paraId="6B5A4892">
            <w:pPr>
              <w:jc w:val="center"/>
              <w:rPr>
                <w:rFonts w:hint="eastAsia" w:ascii="仿宋_GB2312" w:hAnsi="Times New Roman" w:eastAsia="仿宋_GB2312" w:cs="Times New Roman"/>
                <w:kern w:val="2"/>
                <w:sz w:val="21"/>
                <w:szCs w:val="24"/>
                <w:lang w:eastAsia="zh-CN"/>
              </w:rPr>
            </w:pPr>
          </w:p>
        </w:tc>
        <w:tc>
          <w:tcPr>
            <w:tcW w:w="766" w:type="pct"/>
            <w:vAlign w:val="center"/>
          </w:tcPr>
          <w:p w14:paraId="019EF76A">
            <w:pPr>
              <w:jc w:val="center"/>
              <w:rPr>
                <w:rFonts w:hint="eastAsia" w:ascii="仿宋_GB2312" w:hAnsi="Times New Roman" w:eastAsia="仿宋_GB2312" w:cs="Times New Roman"/>
                <w:kern w:val="2"/>
                <w:sz w:val="21"/>
                <w:szCs w:val="24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  <w:sz w:val="21"/>
                <w:szCs w:val="24"/>
                <w:lang w:eastAsia="zh-CN"/>
              </w:rPr>
              <w:t>授权</w:t>
            </w:r>
          </w:p>
        </w:tc>
        <w:tc>
          <w:tcPr>
            <w:tcW w:w="1128" w:type="pct"/>
            <w:vAlign w:val="center"/>
          </w:tcPr>
          <w:p w14:paraId="4A86400D">
            <w:pPr>
              <w:jc w:val="center"/>
              <w:rPr>
                <w:rFonts w:hint="eastAsia" w:ascii="仿宋_GB2312" w:hAnsi="Times New Roman" w:eastAsia="仿宋_GB2312" w:cs="Times New Roman"/>
                <w:kern w:val="2"/>
                <w:sz w:val="21"/>
                <w:szCs w:val="24"/>
                <w:lang w:eastAsia="zh-CN"/>
              </w:rPr>
            </w:pPr>
          </w:p>
        </w:tc>
        <w:tc>
          <w:tcPr>
            <w:tcW w:w="1343" w:type="pct"/>
            <w:gridSpan w:val="2"/>
            <w:vAlign w:val="center"/>
          </w:tcPr>
          <w:p w14:paraId="1B540273">
            <w:pPr>
              <w:jc w:val="center"/>
              <w:rPr>
                <w:rFonts w:hint="eastAsia" w:ascii="仿宋_GB2312" w:hAnsi="Times New Roman" w:eastAsia="仿宋_GB2312" w:cs="Times New Roman"/>
                <w:kern w:val="2"/>
                <w:sz w:val="21"/>
                <w:szCs w:val="24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  <w:sz w:val="21"/>
                <w:szCs w:val="24"/>
                <w:lang w:eastAsia="zh-CN"/>
              </w:rPr>
              <w:t>新服务（项）</w:t>
            </w:r>
          </w:p>
        </w:tc>
        <w:tc>
          <w:tcPr>
            <w:tcW w:w="1031" w:type="pct"/>
            <w:vAlign w:val="center"/>
          </w:tcPr>
          <w:p w14:paraId="00EEBEE9">
            <w:pPr>
              <w:jc w:val="center"/>
              <w:rPr>
                <w:rFonts w:hint="eastAsia" w:ascii="仿宋_GB2312" w:hAnsi="Times New Roman" w:eastAsia="仿宋_GB2312" w:cs="Times New Roman"/>
                <w:kern w:val="2"/>
                <w:sz w:val="21"/>
                <w:szCs w:val="24"/>
                <w:lang w:eastAsia="zh-CN"/>
              </w:rPr>
            </w:pPr>
          </w:p>
        </w:tc>
      </w:tr>
      <w:tr w14:paraId="2D4F33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1498" w:type="pct"/>
            <w:gridSpan w:val="2"/>
            <w:vMerge w:val="restart"/>
            <w:vAlign w:val="center"/>
          </w:tcPr>
          <w:p w14:paraId="4E28F850">
            <w:pPr>
              <w:jc w:val="center"/>
              <w:rPr>
                <w:rFonts w:hint="eastAsia" w:ascii="仿宋_GB2312" w:hAnsi="Times New Roman" w:eastAsia="仿宋_GB2312" w:cs="Times New Roman"/>
                <w:kern w:val="2"/>
                <w:sz w:val="21"/>
                <w:szCs w:val="24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  <w:sz w:val="21"/>
                <w:szCs w:val="24"/>
                <w:lang w:eastAsia="zh-CN"/>
              </w:rPr>
              <w:t>服务企业数量（家）</w:t>
            </w:r>
          </w:p>
        </w:tc>
        <w:tc>
          <w:tcPr>
            <w:tcW w:w="2471" w:type="pct"/>
            <w:gridSpan w:val="3"/>
            <w:vAlign w:val="center"/>
          </w:tcPr>
          <w:p w14:paraId="14CAE7F0">
            <w:pPr>
              <w:jc w:val="center"/>
              <w:rPr>
                <w:rFonts w:hint="eastAsia" w:ascii="仿宋_GB2312" w:hAnsi="Times New Roman" w:eastAsia="仿宋_GB2312" w:cs="Times New Roman"/>
                <w:kern w:val="2"/>
                <w:sz w:val="21"/>
                <w:szCs w:val="24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  <w:sz w:val="21"/>
                <w:szCs w:val="24"/>
                <w:lang w:eastAsia="zh-CN"/>
              </w:rPr>
              <w:t>技术服务数量（项）</w:t>
            </w:r>
          </w:p>
        </w:tc>
        <w:tc>
          <w:tcPr>
            <w:tcW w:w="1031" w:type="pct"/>
            <w:vAlign w:val="center"/>
          </w:tcPr>
          <w:p w14:paraId="4730919E">
            <w:pPr>
              <w:jc w:val="center"/>
              <w:rPr>
                <w:rFonts w:hint="eastAsia" w:ascii="仿宋_GB2312" w:hAnsi="Times New Roman" w:eastAsia="仿宋_GB2312" w:cs="Times New Roman"/>
                <w:bCs/>
                <w:kern w:val="2"/>
                <w:sz w:val="21"/>
                <w:szCs w:val="24"/>
                <w:lang w:eastAsia="zh-CN"/>
              </w:rPr>
            </w:pPr>
          </w:p>
        </w:tc>
      </w:tr>
      <w:tr w14:paraId="11393E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1498" w:type="pct"/>
            <w:gridSpan w:val="2"/>
            <w:vMerge w:val="continue"/>
            <w:vAlign w:val="center"/>
          </w:tcPr>
          <w:p w14:paraId="52743B41">
            <w:pPr>
              <w:jc w:val="center"/>
              <w:rPr>
                <w:rFonts w:hint="eastAsia" w:ascii="仿宋_GB2312" w:hAnsi="Times New Roman" w:eastAsia="仿宋_GB2312" w:cs="Times New Roman"/>
                <w:kern w:val="2"/>
                <w:sz w:val="21"/>
                <w:szCs w:val="24"/>
                <w:lang w:eastAsia="zh-CN"/>
              </w:rPr>
            </w:pPr>
          </w:p>
        </w:tc>
        <w:tc>
          <w:tcPr>
            <w:tcW w:w="2471" w:type="pct"/>
            <w:gridSpan w:val="3"/>
            <w:vAlign w:val="center"/>
          </w:tcPr>
          <w:p w14:paraId="50120CF8">
            <w:pPr>
              <w:jc w:val="center"/>
              <w:rPr>
                <w:rFonts w:hint="eastAsia" w:ascii="仿宋_GB2312" w:hAnsi="Times New Roman" w:eastAsia="仿宋_GB2312" w:cs="Times New Roman"/>
                <w:kern w:val="2"/>
                <w:sz w:val="21"/>
                <w:szCs w:val="24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  <w:sz w:val="21"/>
                <w:szCs w:val="24"/>
                <w:lang w:eastAsia="zh-CN"/>
              </w:rPr>
              <w:t>服务企业数量（家）</w:t>
            </w:r>
          </w:p>
        </w:tc>
        <w:tc>
          <w:tcPr>
            <w:tcW w:w="1031" w:type="pct"/>
            <w:vAlign w:val="center"/>
          </w:tcPr>
          <w:p w14:paraId="5F88768F">
            <w:pPr>
              <w:jc w:val="center"/>
              <w:rPr>
                <w:rFonts w:hint="eastAsia" w:ascii="仿宋_GB2312" w:hAnsi="Times New Roman" w:eastAsia="仿宋_GB2312" w:cs="Times New Roman"/>
                <w:bCs/>
                <w:kern w:val="2"/>
                <w:sz w:val="21"/>
                <w:szCs w:val="24"/>
                <w:lang w:eastAsia="zh-CN"/>
              </w:rPr>
            </w:pPr>
          </w:p>
        </w:tc>
      </w:tr>
    </w:tbl>
    <w:tbl>
      <w:tblPr>
        <w:tblStyle w:val="10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27"/>
        <w:gridCol w:w="4527"/>
      </w:tblGrid>
      <w:tr w14:paraId="11253B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5000" w:type="pct"/>
            <w:gridSpan w:val="2"/>
            <w:tcBorders>
              <w:bottom w:val="nil"/>
            </w:tcBorders>
          </w:tcPr>
          <w:p w14:paraId="40477A22">
            <w:pPr>
              <w:rPr>
                <w:rFonts w:hint="eastAsia" w:ascii="仿宋_GB2312" w:hAnsi="Times New Roman" w:eastAsia="仿宋_GB2312" w:cs="Times New Roman"/>
                <w:b/>
                <w:bCs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b/>
                <w:lang w:eastAsia="zh-CN"/>
              </w:rPr>
              <w:t>其他成果及形式说明：</w:t>
            </w:r>
          </w:p>
        </w:tc>
      </w:tr>
      <w:tr w14:paraId="05B637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</w:trPr>
        <w:tc>
          <w:tcPr>
            <w:tcW w:w="5000" w:type="pct"/>
            <w:gridSpan w:val="2"/>
            <w:tcBorders>
              <w:bottom w:val="nil"/>
            </w:tcBorders>
          </w:tcPr>
          <w:p w14:paraId="5C5A0D1F">
            <w:pPr>
              <w:spacing w:before="217" w:beforeLines="50"/>
              <w:ind w:firstLine="482" w:firstLineChars="200"/>
              <w:rPr>
                <w:rFonts w:hint="eastAsia" w:ascii="仿宋_GB2312" w:hAnsi="Times New Roman" w:eastAsia="仿宋_GB2312" w:cs="Times New Roman"/>
                <w:b/>
                <w:color w:val="000000"/>
                <w:sz w:val="24"/>
                <w:lang w:eastAsia="zh-CN"/>
              </w:rPr>
            </w:pPr>
          </w:p>
        </w:tc>
      </w:tr>
      <w:tr w14:paraId="32CAE6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5000" w:type="pct"/>
            <w:gridSpan w:val="2"/>
            <w:tcBorders>
              <w:bottom w:val="nil"/>
            </w:tcBorders>
          </w:tcPr>
          <w:p w14:paraId="3A7EF006">
            <w:pPr>
              <w:rPr>
                <w:rFonts w:hint="eastAsia" w:ascii="仿宋_GB2312" w:hAnsi="Times New Roman" w:eastAsia="仿宋_GB2312" w:cs="Times New Roman"/>
                <w:b/>
                <w:bCs/>
                <w:sz w:val="24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b/>
                <w:lang w:eastAsia="zh-CN"/>
              </w:rPr>
              <w:t>（二）主要技术及经济指标及社会效益</w:t>
            </w:r>
          </w:p>
        </w:tc>
      </w:tr>
      <w:tr w14:paraId="39212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2500" w:type="pct"/>
            <w:tcBorders>
              <w:bottom w:val="nil"/>
            </w:tcBorders>
            <w:vAlign w:val="center"/>
          </w:tcPr>
          <w:p w14:paraId="2CE872B1">
            <w:pPr>
              <w:ind w:firstLine="440" w:firstLineChars="200"/>
              <w:jc w:val="center"/>
              <w:rPr>
                <w:rFonts w:hint="eastAsia" w:ascii="仿宋_GB2312" w:hAnsi="Times New Roman" w:eastAsia="仿宋_GB2312" w:cs="Times New Roman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lang w:eastAsia="zh-CN"/>
              </w:rPr>
              <w:t>累计新增销售收入（万元）</w:t>
            </w:r>
          </w:p>
        </w:tc>
        <w:tc>
          <w:tcPr>
            <w:tcW w:w="2500" w:type="pct"/>
            <w:tcBorders>
              <w:bottom w:val="nil"/>
            </w:tcBorders>
          </w:tcPr>
          <w:p w14:paraId="6C84AE57">
            <w:pPr>
              <w:ind w:firstLine="440" w:firstLineChars="200"/>
              <w:rPr>
                <w:rFonts w:hint="eastAsia" w:ascii="仿宋_GB2312" w:hAnsi="Times New Roman" w:eastAsia="仿宋_GB2312" w:cs="Times New Roman"/>
                <w:lang w:eastAsia="zh-CN"/>
              </w:rPr>
            </w:pPr>
          </w:p>
        </w:tc>
      </w:tr>
      <w:tr w14:paraId="2FC01E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2500" w:type="pct"/>
            <w:tcBorders>
              <w:bottom w:val="nil"/>
            </w:tcBorders>
            <w:vAlign w:val="center"/>
          </w:tcPr>
          <w:p w14:paraId="482461C7">
            <w:pPr>
              <w:ind w:firstLine="440" w:firstLineChars="200"/>
              <w:jc w:val="center"/>
              <w:rPr>
                <w:rFonts w:hint="eastAsia" w:ascii="仿宋_GB2312" w:hAnsi="Times New Roman" w:eastAsia="仿宋_GB2312" w:cs="Times New Roman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lang w:eastAsia="zh-CN"/>
              </w:rPr>
              <w:t>累计新增利税（万元）</w:t>
            </w:r>
          </w:p>
        </w:tc>
        <w:tc>
          <w:tcPr>
            <w:tcW w:w="2500" w:type="pct"/>
            <w:tcBorders>
              <w:bottom w:val="nil"/>
            </w:tcBorders>
          </w:tcPr>
          <w:p w14:paraId="36C7F2F3">
            <w:pPr>
              <w:ind w:firstLine="440" w:firstLineChars="200"/>
              <w:rPr>
                <w:rFonts w:hint="eastAsia" w:ascii="仿宋_GB2312" w:hAnsi="Times New Roman" w:eastAsia="仿宋_GB2312" w:cs="Times New Roman"/>
                <w:lang w:eastAsia="zh-CN"/>
              </w:rPr>
            </w:pPr>
          </w:p>
        </w:tc>
      </w:tr>
      <w:tr w14:paraId="054A63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5000" w:type="pct"/>
            <w:gridSpan w:val="2"/>
            <w:tcBorders>
              <w:bottom w:val="nil"/>
            </w:tcBorders>
          </w:tcPr>
          <w:p w14:paraId="784EE23E">
            <w:pPr>
              <w:rPr>
                <w:rFonts w:hint="eastAsia" w:ascii="仿宋_GB2312" w:hAnsi="Times New Roman" w:eastAsia="仿宋_GB2312" w:cs="Times New Roman"/>
                <w:b/>
                <w:bCs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b/>
                <w:lang w:eastAsia="zh-CN"/>
              </w:rPr>
              <w:t>其他主要技术经济指标及社会效益说明：</w:t>
            </w:r>
          </w:p>
        </w:tc>
      </w:tr>
      <w:tr w14:paraId="0716DE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4" w:hRule="atLeast"/>
        </w:trPr>
        <w:tc>
          <w:tcPr>
            <w:tcW w:w="5000" w:type="pct"/>
            <w:gridSpan w:val="2"/>
            <w:tcBorders>
              <w:bottom w:val="nil"/>
            </w:tcBorders>
          </w:tcPr>
          <w:p w14:paraId="11E486DF">
            <w:pPr>
              <w:spacing w:before="217" w:beforeLines="50"/>
              <w:ind w:firstLine="440" w:firstLineChars="200"/>
              <w:rPr>
                <w:rFonts w:hint="eastAsia" w:ascii="仿宋_GB2312" w:hAnsi="Times New Roman" w:eastAsia="仿宋_GB2312" w:cs="Times New Roman"/>
                <w:lang w:eastAsia="zh-CN"/>
              </w:rPr>
            </w:pPr>
          </w:p>
        </w:tc>
      </w:tr>
      <w:tr w14:paraId="377581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" w:hRule="atLeast"/>
        </w:trPr>
        <w:tc>
          <w:tcPr>
            <w:tcW w:w="5000" w:type="pct"/>
            <w:gridSpan w:val="2"/>
            <w:tcBorders>
              <w:top w:val="nil"/>
            </w:tcBorders>
          </w:tcPr>
          <w:p w14:paraId="13532AB2">
            <w:pPr>
              <w:jc w:val="right"/>
              <w:rPr>
                <w:rFonts w:hint="eastAsia" w:ascii="仿宋_GB2312" w:hAnsi="Times New Roman" w:eastAsia="仿宋_GB2312" w:cs="Times New Roman"/>
                <w:b/>
                <w:bCs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lang w:eastAsia="zh-CN"/>
              </w:rPr>
              <w:t>项目负责人（签章）：                        年    月    日</w:t>
            </w:r>
          </w:p>
          <w:p w14:paraId="78999852">
            <w:pPr>
              <w:jc w:val="right"/>
              <w:rPr>
                <w:rFonts w:hint="eastAsia" w:ascii="仿宋_GB2312" w:hAnsi="Times New Roman" w:eastAsia="仿宋_GB2312" w:cs="Times New Roman"/>
                <w:b/>
                <w:bCs/>
                <w:lang w:eastAsia="zh-CN"/>
              </w:rPr>
            </w:pPr>
          </w:p>
        </w:tc>
      </w:tr>
    </w:tbl>
    <w:p w14:paraId="70E7F557">
      <w:pPr>
        <w:autoSpaceDE w:val="0"/>
        <w:autoSpaceDN w:val="0"/>
        <w:spacing w:line="360" w:lineRule="auto"/>
        <w:rPr>
          <w:lang w:eastAsia="zh-CN"/>
        </w:rPr>
        <w:sectPr>
          <w:pgSz w:w="11900" w:h="16840"/>
          <w:pgMar w:top="2098" w:right="1474" w:bottom="1984" w:left="1588" w:header="850" w:footer="1417" w:gutter="0"/>
          <w:pgNumType w:fmt="numberInDash"/>
          <w:cols w:space="0" w:num="1"/>
          <w:docGrid w:type="lines" w:linePitch="435" w:charSpace="0"/>
        </w:sectPr>
      </w:pP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br w:type="textWrapping"/>
      </w:r>
    </w:p>
    <w:p w14:paraId="01F49928">
      <w:pPr>
        <w:widowControl/>
        <w:shd w:val="clear" w:color="auto" w:fill="FFFFFF"/>
        <w:spacing w:line="72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项目申报诚信承诺书</w:t>
      </w:r>
    </w:p>
    <w:p w14:paraId="1FA43241">
      <w:pPr>
        <w:snapToGrid w:val="0"/>
        <w:spacing w:line="590" w:lineRule="exact"/>
        <w:ind w:firstLine="640" w:firstLineChars="200"/>
        <w:rPr>
          <w:rFonts w:ascii="仿宋_GB2312" w:hAnsi="仿宋" w:eastAsia="仿宋_GB2312" w:cs="Calibri"/>
          <w:sz w:val="32"/>
          <w:szCs w:val="32"/>
          <w:lang w:eastAsia="zh-CN"/>
        </w:rPr>
      </w:pPr>
    </w:p>
    <w:p w14:paraId="7928AD39">
      <w:pPr>
        <w:snapToGrid w:val="0"/>
        <w:spacing w:line="590" w:lineRule="exact"/>
        <w:ind w:firstLine="640" w:firstLineChars="200"/>
        <w:rPr>
          <w:rFonts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 w:cs="Calibri"/>
          <w:sz w:val="32"/>
          <w:szCs w:val="32"/>
          <w:lang w:eastAsia="zh-CN"/>
        </w:rPr>
        <w:t>本单位已就所申报材料内容的真实性和完整性进行审核，不存在</w:t>
      </w:r>
      <w:r>
        <w:rPr>
          <w:rFonts w:hint="eastAsia" w:eastAsia="仿宋_GB2312" w:cs="Calibri"/>
          <w:sz w:val="32"/>
          <w:szCs w:val="32"/>
          <w:lang w:eastAsia="zh-CN"/>
        </w:rPr>
        <w:t>违背中共中央办公厅、国务院办公厅《关于进一步加强科研诚信建设的若干意见》、科技部《科学技术活动违规行为处理暂行规定》《科学技术活动评审工作中请托行为处理规定（试行）》等有关规定和其它科研诚信要求的</w:t>
      </w:r>
      <w:r>
        <w:rPr>
          <w:rFonts w:hint="eastAsia" w:ascii="仿宋_GB2312" w:hAnsi="仿宋" w:eastAsia="仿宋_GB2312" w:cs="Calibri"/>
          <w:sz w:val="32"/>
          <w:szCs w:val="32"/>
          <w:lang w:eastAsia="zh-CN"/>
        </w:rPr>
        <w:t>行为，已按要求落实了科研诚信主体责任；申报材料符合《中华人民共和国保守国家秘密法》和《科学技术保密规定》等相关法律法规；申报书内容和数据信息真实可靠，在参与项目申报和评审活动全过程中，遵守有关评审规则和工作纪律。</w:t>
      </w:r>
      <w:r>
        <w:rPr>
          <w:rFonts w:hint="eastAsia" w:eastAsia="仿宋_GB2312" w:cs="Calibri"/>
          <w:sz w:val="32"/>
          <w:szCs w:val="32"/>
          <w:lang w:eastAsia="zh-CN"/>
        </w:rPr>
        <w:t>如有失实，本单位承担相关责任。</w:t>
      </w:r>
    </w:p>
    <w:p w14:paraId="288A4ABC">
      <w:pPr>
        <w:snapToGrid w:val="0"/>
        <w:spacing w:line="590" w:lineRule="exact"/>
        <w:ind w:firstLine="640" w:firstLineChars="200"/>
        <w:rPr>
          <w:rFonts w:ascii="仿宋_GB2312" w:hAnsi="仿宋" w:eastAsia="仿宋_GB2312" w:cs="仿宋_GB2312"/>
          <w:sz w:val="32"/>
          <w:szCs w:val="32"/>
          <w:lang w:eastAsia="zh-CN"/>
        </w:rPr>
      </w:pPr>
    </w:p>
    <w:p w14:paraId="5C61DED8">
      <w:pPr>
        <w:snapToGrid w:val="0"/>
        <w:spacing w:line="590" w:lineRule="exact"/>
        <w:ind w:firstLine="640" w:firstLineChars="200"/>
        <w:rPr>
          <w:rFonts w:ascii="仿宋_GB2312" w:hAnsi="仿宋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 w:cs="仿宋_GB2312"/>
          <w:sz w:val="32"/>
          <w:szCs w:val="32"/>
          <w:lang w:eastAsia="zh-CN"/>
        </w:rPr>
        <w:t xml:space="preserve">                         申报单位签章：</w:t>
      </w:r>
    </w:p>
    <w:p w14:paraId="423B366B">
      <w:pPr>
        <w:rPr>
          <w:rFonts w:hint="eastAsia" w:ascii="仿宋_GB2312" w:hAnsi="仿宋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 w:cs="仿宋_GB2312"/>
          <w:sz w:val="32"/>
          <w:szCs w:val="32"/>
          <w:lang w:eastAsia="zh-CN"/>
        </w:rPr>
        <w:t xml:space="preserve">                             </w:t>
      </w:r>
    </w:p>
    <w:p w14:paraId="2E393707">
      <w:pPr>
        <w:rPr>
          <w:rFonts w:hint="default" w:ascii="仿宋_GB2312" w:hAnsi="仿宋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 xml:space="preserve">                             项目负责人：</w:t>
      </w:r>
    </w:p>
    <w:p w14:paraId="7846A3C8">
      <w:pPr>
        <w:ind w:firstLine="4800" w:firstLineChars="1500"/>
        <w:rPr>
          <w:rFonts w:hint="eastAsia" w:ascii="仿宋_GB2312" w:hAnsi="仿宋" w:eastAsia="仿宋_GB2312" w:cs="仿宋_GB2312"/>
          <w:sz w:val="32"/>
          <w:szCs w:val="32"/>
        </w:rPr>
      </w:pPr>
    </w:p>
    <w:p w14:paraId="31AEE86D">
      <w:pPr>
        <w:ind w:firstLine="4800" w:firstLineChars="1500"/>
      </w:pPr>
      <w:r>
        <w:rPr>
          <w:rFonts w:hint="eastAsia" w:ascii="仿宋_GB2312" w:hAnsi="仿宋" w:eastAsia="仿宋_GB2312" w:cs="仿宋_GB2312"/>
          <w:sz w:val="32"/>
          <w:szCs w:val="32"/>
        </w:rPr>
        <w:t>日期：</w:t>
      </w:r>
    </w:p>
    <w:p w14:paraId="1E175CEA">
      <w:pPr>
        <w:widowControl/>
        <w:tabs>
          <w:tab w:val="left" w:pos="720"/>
        </w:tabs>
        <w:snapToGrid w:val="0"/>
        <w:spacing w:line="590" w:lineRule="exact"/>
        <w:ind w:firstLine="440" w:firstLineChars="200"/>
        <w:rPr>
          <w:lang w:eastAsia="zh-CN"/>
        </w:rPr>
      </w:pPr>
    </w:p>
    <w:sectPr>
      <w:pgSz w:w="11900" w:h="16840"/>
      <w:pgMar w:top="2098" w:right="1474" w:bottom="1984" w:left="1588" w:header="850" w:footer="1417" w:gutter="0"/>
      <w:pgNumType w:fmt="numberInDash"/>
      <w:cols w:space="0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923BBEA-129D-4727-881E-B49B966AA2F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E8473613-2E8F-42AF-AF4A-6EA82CF9A85E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3" w:fontKey="{F5CEE44A-ADE5-4570-9120-A24C00B50B33}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楷体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39F0AE38-A8E8-485A-A83F-93C33468F7FE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5" w:fontKey="{99C2C4DC-18E3-4F5F-A4E9-36B3107EFD58}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6" w:fontKey="{0D5554C9-6EC1-42B1-98EC-9FC6A0C33467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7" w:fontKey="{4EC7A53A-28CA-4429-96EF-A19F77E9D1DA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15EB36">
    <w:pPr>
      <w:snapToGrid w:val="0"/>
      <w:rPr>
        <w:rFonts w:ascii="仿宋_GB2312" w:hAnsi="Calibri" w:eastAsia="仿宋_GB2312" w:cs="Times New Roman"/>
        <w:sz w:val="24"/>
        <w:szCs w:val="24"/>
        <w:lang w:eastAsia="zh-C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26DDC0">
    <w:pPr>
      <w:pStyle w:val="7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8D7604">
    <w:pPr>
      <w:pStyle w:val="7"/>
      <w:ind w:firstLine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C432FE">
    <w:pPr>
      <w:widowControl w:val="0"/>
      <w:tabs>
        <w:tab w:val="center" w:pos="4153"/>
        <w:tab w:val="right" w:pos="8306"/>
      </w:tabs>
      <w:snapToGrid w:val="0"/>
      <w:jc w:val="center"/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</w:pPr>
  </w:p>
  <w:p w14:paraId="4832D6F9">
    <w:pPr>
      <w:widowControl w:val="0"/>
      <w:tabs>
        <w:tab w:val="center" w:pos="4153"/>
        <w:tab w:val="right" w:pos="8306"/>
      </w:tabs>
      <w:snapToGrid w:val="0"/>
      <w:ind w:firstLine="360"/>
      <w:jc w:val="left"/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5737F3">
    <w:pPr>
      <w:pStyle w:val="7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6FD79AA">
                          <w:pPr>
                            <w:pStyle w:val="7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9j2DAsAgAAV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r2PYM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6FD79AA">
                    <w:pPr>
                      <w:pStyle w:val="7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9F450F">
    <w:pPr>
      <w:pStyle w:val="7"/>
      <w:ind w:firstLine="360"/>
      <w:jc w:val="center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2CB7884">
                          <w:pPr>
                            <w:pStyle w:val="7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CbVWnM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2CB7884">
                    <w:pPr>
                      <w:pStyle w:val="7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5317E1">
    <w:pPr>
      <w:pStyle w:val="8"/>
      <w:ind w:firstLine="5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D3DB5E">
    <w:pPr>
      <w:pStyle w:val="8"/>
      <w:ind w:firstLine="5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515464">
    <w:pPr>
      <w:pStyle w:val="8"/>
      <w:ind w:firstLine="56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2A13B1">
    <w:pPr>
      <w:pStyle w:val="8"/>
      <w:ind w:firstLine="56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A98B7F">
    <w:pPr>
      <w:pStyle w:val="8"/>
      <w:ind w:firstLine="5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HorizontalSpacing w:val="110"/>
  <w:drawingGridVerticalSpacing w:val="435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RlMTgyMTgwZGFkNzQ4NGI4OGUxZjg1Yjk5ZTQxMzAifQ=="/>
  </w:docVars>
  <w:rsids>
    <w:rsidRoot w:val="00940058"/>
    <w:rsid w:val="0000263B"/>
    <w:rsid w:val="00031C6D"/>
    <w:rsid w:val="000D7962"/>
    <w:rsid w:val="00152FA0"/>
    <w:rsid w:val="00171CAC"/>
    <w:rsid w:val="001B1502"/>
    <w:rsid w:val="00216DB9"/>
    <w:rsid w:val="002F6960"/>
    <w:rsid w:val="003360CB"/>
    <w:rsid w:val="00367224"/>
    <w:rsid w:val="00387AC5"/>
    <w:rsid w:val="003942CD"/>
    <w:rsid w:val="003A2912"/>
    <w:rsid w:val="003E153E"/>
    <w:rsid w:val="00421B4F"/>
    <w:rsid w:val="00433C0C"/>
    <w:rsid w:val="00485F3B"/>
    <w:rsid w:val="004E17FE"/>
    <w:rsid w:val="00502C78"/>
    <w:rsid w:val="0051566A"/>
    <w:rsid w:val="00521499"/>
    <w:rsid w:val="0052595C"/>
    <w:rsid w:val="005B139A"/>
    <w:rsid w:val="005C06E0"/>
    <w:rsid w:val="00671923"/>
    <w:rsid w:val="007A5516"/>
    <w:rsid w:val="007C4E0E"/>
    <w:rsid w:val="00830245"/>
    <w:rsid w:val="0089678F"/>
    <w:rsid w:val="008B3798"/>
    <w:rsid w:val="008B4A74"/>
    <w:rsid w:val="008E579B"/>
    <w:rsid w:val="00910D14"/>
    <w:rsid w:val="00935809"/>
    <w:rsid w:val="00940058"/>
    <w:rsid w:val="00947D3D"/>
    <w:rsid w:val="009513E0"/>
    <w:rsid w:val="00964D7A"/>
    <w:rsid w:val="00976822"/>
    <w:rsid w:val="009A0C10"/>
    <w:rsid w:val="00A0080E"/>
    <w:rsid w:val="00A06145"/>
    <w:rsid w:val="00A20D74"/>
    <w:rsid w:val="00A27545"/>
    <w:rsid w:val="00A310BD"/>
    <w:rsid w:val="00A34EAF"/>
    <w:rsid w:val="00A432C8"/>
    <w:rsid w:val="00A745C5"/>
    <w:rsid w:val="00AA1EC4"/>
    <w:rsid w:val="00AC1135"/>
    <w:rsid w:val="00B64D5F"/>
    <w:rsid w:val="00C428E5"/>
    <w:rsid w:val="00CA4F6D"/>
    <w:rsid w:val="00CB42BD"/>
    <w:rsid w:val="00CC1EDD"/>
    <w:rsid w:val="00CC76C7"/>
    <w:rsid w:val="00CD78F9"/>
    <w:rsid w:val="00CF4AFA"/>
    <w:rsid w:val="00D64DC3"/>
    <w:rsid w:val="00E31293"/>
    <w:rsid w:val="00EC283A"/>
    <w:rsid w:val="00ED3559"/>
    <w:rsid w:val="00F21C13"/>
    <w:rsid w:val="00FC29FE"/>
    <w:rsid w:val="00FE5EEF"/>
    <w:rsid w:val="02182ED7"/>
    <w:rsid w:val="02422AB7"/>
    <w:rsid w:val="02C75FB9"/>
    <w:rsid w:val="05EE467B"/>
    <w:rsid w:val="06765CEE"/>
    <w:rsid w:val="078E220C"/>
    <w:rsid w:val="09A6526C"/>
    <w:rsid w:val="09B373CB"/>
    <w:rsid w:val="0B7646E2"/>
    <w:rsid w:val="113A5F81"/>
    <w:rsid w:val="115404D5"/>
    <w:rsid w:val="11A7392F"/>
    <w:rsid w:val="12B96FF2"/>
    <w:rsid w:val="12C73BC1"/>
    <w:rsid w:val="170053B9"/>
    <w:rsid w:val="18F472F2"/>
    <w:rsid w:val="19120E56"/>
    <w:rsid w:val="1B5E7755"/>
    <w:rsid w:val="1C7B40B9"/>
    <w:rsid w:val="20BA68EF"/>
    <w:rsid w:val="22392F80"/>
    <w:rsid w:val="22C72806"/>
    <w:rsid w:val="33052E3F"/>
    <w:rsid w:val="33823286"/>
    <w:rsid w:val="33B977C6"/>
    <w:rsid w:val="37BA26B8"/>
    <w:rsid w:val="39CC31AB"/>
    <w:rsid w:val="3B4E4946"/>
    <w:rsid w:val="3C7410F2"/>
    <w:rsid w:val="3E5C3858"/>
    <w:rsid w:val="41796DAF"/>
    <w:rsid w:val="53D3420E"/>
    <w:rsid w:val="545F4FD8"/>
    <w:rsid w:val="5590761B"/>
    <w:rsid w:val="5BD744C0"/>
    <w:rsid w:val="65954389"/>
    <w:rsid w:val="68D20E37"/>
    <w:rsid w:val="6908618D"/>
    <w:rsid w:val="69DE5DBF"/>
    <w:rsid w:val="6A9C1569"/>
    <w:rsid w:val="6CD12FAC"/>
    <w:rsid w:val="74521D49"/>
    <w:rsid w:val="78B84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qFormat="1" w:uiPriority="0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styleId="3">
    <w:name w:val="heading 1"/>
    <w:basedOn w:val="1"/>
    <w:next w:val="1"/>
    <w:link w:val="14"/>
    <w:qFormat/>
    <w:uiPriority w:val="9"/>
    <w:pPr>
      <w:keepNext/>
      <w:keepLines/>
      <w:outlineLvl w:val="0"/>
    </w:pPr>
    <w:rPr>
      <w:rFonts w:eastAsia="黑体"/>
      <w:bCs/>
      <w:kern w:val="44"/>
      <w:szCs w:val="44"/>
    </w:rPr>
  </w:style>
  <w:style w:type="paragraph" w:styleId="4">
    <w:name w:val="heading 2"/>
    <w:basedOn w:val="1"/>
    <w:next w:val="1"/>
    <w:link w:val="15"/>
    <w:unhideWhenUsed/>
    <w:qFormat/>
    <w:uiPriority w:val="9"/>
    <w:pPr>
      <w:keepNext/>
      <w:keepLines/>
      <w:outlineLvl w:val="1"/>
    </w:pPr>
    <w:rPr>
      <w:rFonts w:eastAsia="方正楷体简体" w:asciiTheme="majorHAnsi" w:hAnsiTheme="majorHAnsi" w:cstheme="majorBidi"/>
      <w:bCs/>
      <w:kern w:val="2"/>
      <w:szCs w:val="32"/>
    </w:rPr>
  </w:style>
  <w:style w:type="character" w:default="1" w:styleId="12">
    <w:name w:val="Default Paragraph Font"/>
    <w:semiHidden/>
    <w:unhideWhenUsed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unhideWhenUsed/>
    <w:qFormat/>
    <w:uiPriority w:val="0"/>
    <w:pPr>
      <w:adjustRightInd w:val="0"/>
    </w:pPr>
    <w:rPr>
      <w:rFonts w:ascii="黑体" w:hAnsi="黑体" w:eastAsia="黑体"/>
      <w:sz w:val="32"/>
      <w:szCs w:val="32"/>
      <w:lang w:eastAsia="zh-CN"/>
    </w:rPr>
  </w:style>
  <w:style w:type="paragraph" w:styleId="5">
    <w:name w:val="Normal Indent"/>
    <w:basedOn w:val="1"/>
    <w:qFormat/>
    <w:uiPriority w:val="0"/>
    <w:pPr>
      <w:ind w:firstLine="420"/>
    </w:pPr>
    <w:rPr>
      <w:rFonts w:ascii="Calibri" w:hAnsi="Calibri" w:eastAsia="宋体" w:cs="Times New Roman"/>
    </w:rPr>
  </w:style>
  <w:style w:type="paragraph" w:styleId="6">
    <w:name w:val="Body Text Indent"/>
    <w:basedOn w:val="1"/>
    <w:qFormat/>
    <w:uiPriority w:val="0"/>
    <w:pPr>
      <w:spacing w:after="120"/>
      <w:ind w:left="420" w:leftChars="200"/>
    </w:pPr>
  </w:style>
  <w:style w:type="paragraph" w:styleId="7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paragraph" w:styleId="8">
    <w:name w:val="header"/>
    <w:basedOn w:val="1"/>
    <w:link w:val="17"/>
    <w:unhideWhenUsed/>
    <w:qFormat/>
    <w:uiPriority w:val="99"/>
    <w:pPr>
      <w:tabs>
        <w:tab w:val="center" w:pos="4153"/>
        <w:tab w:val="right" w:pos="8306"/>
      </w:tabs>
      <w:jc w:val="center"/>
    </w:pPr>
    <w:rPr>
      <w:rFonts w:eastAsia="Times New Roman"/>
      <w:kern w:val="2"/>
      <w:sz w:val="28"/>
      <w:szCs w:val="18"/>
    </w:rPr>
  </w:style>
  <w:style w:type="paragraph" w:styleId="9">
    <w:name w:val="Title"/>
    <w:basedOn w:val="1"/>
    <w:next w:val="1"/>
    <w:link w:val="13"/>
    <w:qFormat/>
    <w:uiPriority w:val="10"/>
    <w:pPr>
      <w:outlineLvl w:val="0"/>
    </w:pPr>
    <w:rPr>
      <w:rFonts w:eastAsia="黑体" w:cstheme="majorBidi"/>
      <w:bCs/>
      <w:kern w:val="2"/>
      <w:szCs w:val="32"/>
    </w:rPr>
  </w:style>
  <w:style w:type="table" w:styleId="11">
    <w:name w:val="Table Grid"/>
    <w:basedOn w:val="10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3">
    <w:name w:val="标题 字符"/>
    <w:basedOn w:val="12"/>
    <w:link w:val="9"/>
    <w:qFormat/>
    <w:uiPriority w:val="10"/>
    <w:rPr>
      <w:rFonts w:ascii="Times New Roman" w:hAnsi="Times New Roman" w:eastAsia="黑体" w:cstheme="majorBidi"/>
      <w:bCs/>
      <w:sz w:val="32"/>
      <w:szCs w:val="32"/>
    </w:rPr>
  </w:style>
  <w:style w:type="character" w:customStyle="1" w:styleId="14">
    <w:name w:val="标题 1 字符"/>
    <w:basedOn w:val="12"/>
    <w:link w:val="3"/>
    <w:qFormat/>
    <w:uiPriority w:val="9"/>
    <w:rPr>
      <w:rFonts w:ascii="Times New Roman" w:hAnsi="Times New Roman" w:eastAsia="黑体" w:cs="宋体"/>
      <w:bCs/>
      <w:kern w:val="44"/>
      <w:sz w:val="32"/>
      <w:szCs w:val="44"/>
    </w:rPr>
  </w:style>
  <w:style w:type="character" w:customStyle="1" w:styleId="15">
    <w:name w:val="标题 2 字符"/>
    <w:basedOn w:val="12"/>
    <w:link w:val="4"/>
    <w:semiHidden/>
    <w:qFormat/>
    <w:uiPriority w:val="9"/>
    <w:rPr>
      <w:rFonts w:eastAsia="方正楷体简体" w:asciiTheme="majorHAnsi" w:hAnsiTheme="majorHAnsi" w:cstheme="majorBidi"/>
      <w:bCs/>
      <w:sz w:val="32"/>
      <w:szCs w:val="32"/>
    </w:rPr>
  </w:style>
  <w:style w:type="paragraph" w:customStyle="1" w:styleId="16">
    <w:name w:val="1正文"/>
    <w:basedOn w:val="1"/>
    <w:qFormat/>
    <w:uiPriority w:val="0"/>
  </w:style>
  <w:style w:type="character" w:customStyle="1" w:styleId="17">
    <w:name w:val="页眉 字符"/>
    <w:basedOn w:val="12"/>
    <w:link w:val="8"/>
    <w:qFormat/>
    <w:uiPriority w:val="99"/>
    <w:rPr>
      <w:rFonts w:ascii="Times New Roman" w:hAnsi="Times New Roman" w:eastAsia="Times New Roman" w:cs="宋体"/>
      <w:sz w:val="28"/>
      <w:szCs w:val="18"/>
    </w:rPr>
  </w:style>
  <w:style w:type="character" w:customStyle="1" w:styleId="18">
    <w:name w:val="页脚 字符"/>
    <w:basedOn w:val="12"/>
    <w:link w:val="7"/>
    <w:qFormat/>
    <w:uiPriority w:val="99"/>
    <w:rPr>
      <w:rFonts w:ascii="Times New Roman" w:hAnsi="Times New Roman" w:eastAsia="仿宋_GB2312" w:cs="宋体"/>
      <w:kern w:val="0"/>
      <w:sz w:val="18"/>
      <w:szCs w:val="18"/>
    </w:rPr>
  </w:style>
  <w:style w:type="paragraph" w:customStyle="1" w:styleId="19">
    <w:name w:val="style5"/>
    <w:basedOn w:val="1"/>
    <w:qFormat/>
    <w:uiPriority w:val="0"/>
    <w:pPr>
      <w:spacing w:before="100" w:beforeAutospacing="1" w:after="100" w:afterAutospacing="1"/>
    </w:pPr>
    <w:rPr>
      <w:b/>
      <w:bCs/>
      <w:sz w:val="36"/>
      <w:szCs w:val="36"/>
    </w:rPr>
  </w:style>
  <w:style w:type="character" w:customStyle="1" w:styleId="20">
    <w:name w:val="19"/>
    <w:qFormat/>
    <w:uiPriority w:val="0"/>
    <w:rPr>
      <w:rFonts w:hint="default" w:ascii="Times New Roman" w:hAnsi="Times New Roman" w:cs="Times New Roman"/>
      <w:b/>
      <w:bCs/>
    </w:rPr>
  </w:style>
  <w:style w:type="paragraph" w:customStyle="1" w:styleId="21">
    <w:name w:val="style10"/>
    <w:basedOn w:val="1"/>
    <w:qFormat/>
    <w:uiPriority w:val="0"/>
    <w:pPr>
      <w:spacing w:before="100" w:beforeAutospacing="1" w:after="100" w:afterAutospacing="1"/>
    </w:pPr>
    <w:rPr>
      <w:sz w:val="27"/>
      <w:szCs w:val="27"/>
    </w:rPr>
  </w:style>
  <w:style w:type="paragraph" w:customStyle="1" w:styleId="22">
    <w:name w:val="p3 Char"/>
    <w:basedOn w:val="1"/>
    <w:qFormat/>
    <w:uiPriority w:val="0"/>
    <w:pPr>
      <w:spacing w:before="100" w:beforeAutospacing="1" w:after="100" w:afterAutospacing="1" w:line="600" w:lineRule="atLeast"/>
      <w:ind w:firstLine="480"/>
    </w:pPr>
    <w:rPr>
      <w:sz w:val="26"/>
      <w:szCs w:val="26"/>
    </w:rPr>
  </w:style>
  <w:style w:type="paragraph" w:customStyle="1" w:styleId="23">
    <w:name w:val="标1"/>
    <w:basedOn w:val="1"/>
    <w:next w:val="1"/>
    <w:qFormat/>
    <w:uiPriority w:val="0"/>
    <w:pPr>
      <w:snapToGrid w:val="0"/>
      <w:spacing w:line="360" w:lineRule="auto"/>
      <w:outlineLvl w:val="0"/>
    </w:pPr>
    <w:rPr>
      <w:b/>
      <w:sz w:val="30"/>
    </w:rPr>
  </w:style>
  <w:style w:type="table" w:customStyle="1" w:styleId="24">
    <w:name w:val="网格型1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5">
    <w:name w:val="网格型2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customXml" Target="../customXml/item2.xml"/><Relationship Id="rId15" Type="http://schemas.openxmlformats.org/officeDocument/2006/relationships/customXml" Target="../customXml/item1.xml"/><Relationship Id="rId14" Type="http://schemas.openxmlformats.org/officeDocument/2006/relationships/theme" Target="theme/theme1.xml"/><Relationship Id="rId13" Type="http://schemas.openxmlformats.org/officeDocument/2006/relationships/footer" Target="footer6.xml"/><Relationship Id="rId12" Type="http://schemas.openxmlformats.org/officeDocument/2006/relationships/footer" Target="footer5.xml"/><Relationship Id="rId11" Type="http://schemas.openxmlformats.org/officeDocument/2006/relationships/header" Target="header5.xml"/><Relationship Id="rId10" Type="http://schemas.openxmlformats.org/officeDocument/2006/relationships/header" Target="header4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A014DDE-3140-48CB-973D-D46CFE4F22F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932</Words>
  <Characters>973</Characters>
  <Lines>322</Lines>
  <Paragraphs>148</Paragraphs>
  <TotalTime>3</TotalTime>
  <ScaleCrop>false</ScaleCrop>
  <LinksUpToDate>false</LinksUpToDate>
  <CharactersWithSpaces>1291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2026-04-22T02:46:00Z</dcterms:created>
  <dc:creator>wang liangbin</dc:creator>
  <cp:lastModifiedBy>奈豆</cp:lastModifiedBy>
  <cp:lastPrinted>2023-05-22T09:00:00Z</cp:lastPrinted>
  <dcterms:modified xsi:type="dcterms:W3CDTF">2026-04-30T10:08:32Z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B412E05F6BE0436B884CA0D28EDE9902_13</vt:lpwstr>
  </property>
  <property fmtid="{D5CDD505-2E9C-101B-9397-08002B2CF9AE}" pid="4" name="KSOTemplateDocerSaveRecord">
    <vt:lpwstr>eyJoZGlkIjoiMzA1ZTIyNjQ1ZGVkMTIxYzcxZWYxMzMzYzQ4ZGY0ZmYiLCJ1c2VySWQiOiIxMTk3Njc2ODk3In0=</vt:lpwstr>
  </property>
</Properties>
</file>